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54D4" w14:textId="77777777" w:rsidR="00A515EB" w:rsidRPr="00CB7442" w:rsidRDefault="00CB7442" w:rsidP="008045B9">
      <w:pPr>
        <w:pStyle w:val="Rubrik1"/>
        <w:spacing w:before="0" w:line="240" w:lineRule="auto"/>
        <w:jc w:val="center"/>
        <w:rPr>
          <w:lang w:val="en-US"/>
        </w:rPr>
      </w:pPr>
      <w:r w:rsidRPr="00CB7442">
        <w:rPr>
          <w:lang w:val="en-US"/>
        </w:rPr>
        <w:t>Partner search form</w:t>
      </w:r>
    </w:p>
    <w:p w14:paraId="43C4F4EC" w14:textId="7330624B" w:rsidR="00FC4A35" w:rsidRDefault="00CB7442" w:rsidP="008045B9">
      <w:pPr>
        <w:spacing w:after="0" w:line="240" w:lineRule="auto"/>
        <w:jc w:val="center"/>
        <w:rPr>
          <w:lang w:val="en-US"/>
        </w:rPr>
      </w:pPr>
      <w:r w:rsidRPr="00CB7442">
        <w:rPr>
          <w:lang w:val="en-US"/>
        </w:rPr>
        <w:t xml:space="preserve">For </w:t>
      </w:r>
      <w:r>
        <w:rPr>
          <w:lang w:val="en-US"/>
        </w:rPr>
        <w:t>Creative Europe project applications</w:t>
      </w:r>
    </w:p>
    <w:p w14:paraId="2237DA73" w14:textId="77777777" w:rsidR="00F363C7" w:rsidRPr="00CB7442" w:rsidRDefault="00F363C7" w:rsidP="008045B9">
      <w:pPr>
        <w:spacing w:after="0" w:line="240" w:lineRule="auto"/>
        <w:jc w:val="center"/>
        <w:rPr>
          <w:lang w:val="en-US"/>
        </w:rPr>
      </w:pPr>
    </w:p>
    <w:tbl>
      <w:tblPr>
        <w:tblStyle w:val="Tabellrutn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506F595" w14:textId="77777777" w:rsidTr="00576CCC">
        <w:tc>
          <w:tcPr>
            <w:tcW w:w="2972" w:type="dxa"/>
          </w:tcPr>
          <w:p w14:paraId="75F4EC81" w14:textId="77777777" w:rsidR="00FC4A35" w:rsidRPr="00542A74" w:rsidRDefault="00AC2B8C" w:rsidP="008045B9">
            <w:pPr>
              <w:rPr>
                <w:szCs w:val="20"/>
              </w:rPr>
            </w:pPr>
            <w:r w:rsidRPr="00542A74">
              <w:rPr>
                <w:szCs w:val="20"/>
              </w:rPr>
              <w:t>Call</w:t>
            </w:r>
          </w:p>
        </w:tc>
        <w:tc>
          <w:tcPr>
            <w:tcW w:w="6656" w:type="dxa"/>
          </w:tcPr>
          <w:p w14:paraId="50220AD9" w14:textId="66D7CB1E" w:rsidR="00FC4A35" w:rsidRPr="00080A4D" w:rsidRDefault="00FC4A35" w:rsidP="008045B9">
            <w:pPr>
              <w:rPr>
                <w:i/>
                <w:szCs w:val="20"/>
                <w:lang w:val="en-US"/>
              </w:rPr>
            </w:pPr>
          </w:p>
        </w:tc>
      </w:tr>
      <w:tr w:rsidR="006A2FE9" w:rsidRPr="00DD16E9" w14:paraId="5D7C40F3" w14:textId="77777777" w:rsidTr="00576CCC">
        <w:tc>
          <w:tcPr>
            <w:tcW w:w="2972" w:type="dxa"/>
          </w:tcPr>
          <w:p w14:paraId="37082B4C" w14:textId="77777777" w:rsidR="006A2FE9" w:rsidRPr="00542A74" w:rsidRDefault="006A2FE9" w:rsidP="008045B9">
            <w:pPr>
              <w:rPr>
                <w:szCs w:val="20"/>
              </w:rPr>
            </w:pPr>
            <w:r>
              <w:rPr>
                <w:szCs w:val="20"/>
              </w:rPr>
              <w:t>Strand or category</w:t>
            </w:r>
          </w:p>
        </w:tc>
        <w:tc>
          <w:tcPr>
            <w:tcW w:w="6656" w:type="dxa"/>
          </w:tcPr>
          <w:p w14:paraId="4F71D81A" w14:textId="7A36B585" w:rsidR="006A2FE9" w:rsidRPr="00080A4D" w:rsidRDefault="006A2FE9" w:rsidP="00F363C7">
            <w:pPr>
              <w:tabs>
                <w:tab w:val="left" w:pos="5040"/>
              </w:tabs>
              <w:rPr>
                <w:i/>
                <w:szCs w:val="20"/>
                <w:lang w:val="en-US"/>
              </w:rPr>
            </w:pPr>
          </w:p>
        </w:tc>
      </w:tr>
    </w:tbl>
    <w:p w14:paraId="02D48C83" w14:textId="7DE03F4A" w:rsidR="00E97F53" w:rsidRPr="00542A74" w:rsidRDefault="00F363C7" w:rsidP="008045B9">
      <w:pPr>
        <w:spacing w:after="0" w:line="240" w:lineRule="auto"/>
        <w:rPr>
          <w:lang w:val="en-US"/>
        </w:rPr>
      </w:pPr>
      <w:r>
        <w:rPr>
          <w:lang w:val="en-US"/>
        </w:rPr>
        <w:br/>
      </w:r>
    </w:p>
    <w:p w14:paraId="2F1F3616" w14:textId="09CC7FD1" w:rsidR="00FC4A35" w:rsidRPr="00DE2DD9" w:rsidRDefault="00F363C7" w:rsidP="008045B9">
      <w:pPr>
        <w:pStyle w:val="Rubrik2"/>
        <w:spacing w:before="0" w:line="240" w:lineRule="auto"/>
        <w:rPr>
          <w:lang w:val="en-US"/>
        </w:rPr>
      </w:pPr>
      <w:r>
        <w:rPr>
          <w:lang w:val="en-US"/>
        </w:rPr>
        <w:t xml:space="preserve">Describe your </w:t>
      </w:r>
      <w:proofErr w:type="spellStart"/>
      <w:r>
        <w:rPr>
          <w:lang w:val="en-US"/>
        </w:rPr>
        <w:t>organisation</w:t>
      </w:r>
      <w:proofErr w:type="spellEnd"/>
      <w:r w:rsidR="00FC4A35" w:rsidRPr="00DE2DD9">
        <w:rPr>
          <w:lang w:val="en-US"/>
        </w:rPr>
        <w:t xml:space="preserve"> </w:t>
      </w:r>
      <w:r w:rsidR="00DE2DD9" w:rsidRPr="00DE2DD9">
        <w:rPr>
          <w:lang w:val="en-US"/>
        </w:rPr>
        <w:t>– who are you?</w:t>
      </w:r>
      <w:r>
        <w:rPr>
          <w:lang w:val="en-US"/>
        </w:rPr>
        <w:br/>
      </w:r>
    </w:p>
    <w:tbl>
      <w:tblPr>
        <w:tblStyle w:val="Tabellrutnt"/>
        <w:tblW w:w="0" w:type="auto"/>
        <w:tblLook w:val="04A0" w:firstRow="1" w:lastRow="0" w:firstColumn="1" w:lastColumn="0" w:noHBand="0" w:noVBand="1"/>
        <w:tblDescription w:val="Cultural operator - who are you?"/>
      </w:tblPr>
      <w:tblGrid>
        <w:gridCol w:w="2972"/>
        <w:gridCol w:w="6656"/>
      </w:tblGrid>
      <w:tr w:rsidR="00FC4A35" w:rsidRPr="00212FFF" w14:paraId="3D8CEED1" w14:textId="77777777" w:rsidTr="00576CCC">
        <w:tc>
          <w:tcPr>
            <w:tcW w:w="2972" w:type="dxa"/>
          </w:tcPr>
          <w:p w14:paraId="5B6AC22F" w14:textId="77777777" w:rsidR="00FC4A35" w:rsidRPr="006A2FE9" w:rsidRDefault="00FC4A35" w:rsidP="008045B9">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A97174D" w14:textId="77777777" w:rsidR="00B2312B" w:rsidRDefault="00B2312B" w:rsidP="008045B9">
            <w:pPr>
              <w:rPr>
                <w:lang w:val="en-US"/>
              </w:rPr>
            </w:pPr>
            <w:r>
              <w:rPr>
                <w:lang w:val="en-US"/>
              </w:rPr>
              <w:t xml:space="preserve">Voice4You with the tool </w:t>
            </w:r>
          </w:p>
          <w:p w14:paraId="5FEFF793" w14:textId="77777777" w:rsidR="00D22006" w:rsidRDefault="007F6BD9" w:rsidP="008045B9">
            <w:pPr>
              <w:rPr>
                <w:rStyle w:val="Hyperlnk"/>
                <w:lang w:val="en-US"/>
              </w:rPr>
            </w:pPr>
            <w:hyperlink r:id="rId7" w:history="1">
              <w:r w:rsidRPr="007F6BD9">
                <w:rPr>
                  <w:rStyle w:val="Hyperlnk"/>
                  <w:lang w:val="en-US"/>
                </w:rPr>
                <w:t>https://newsroom.mobilestories.com</w:t>
              </w:r>
            </w:hyperlink>
          </w:p>
          <w:p w14:paraId="12ACAF06" w14:textId="0C2B83D1" w:rsidR="00FC4A35" w:rsidRDefault="00D22006" w:rsidP="008045B9">
            <w:pPr>
              <w:rPr>
                <w:lang w:val="en-US"/>
              </w:rPr>
            </w:pPr>
            <w:hyperlink r:id="rId8" w:history="1">
              <w:r w:rsidRPr="009406C6">
                <w:rPr>
                  <w:rStyle w:val="Hyperlnk"/>
                  <w:lang w:val="en-US"/>
                </w:rPr>
                <w:t>https://publiceringsverktyg.mobilestories.se</w:t>
              </w:r>
            </w:hyperlink>
          </w:p>
          <w:p w14:paraId="1BFF9AB5" w14:textId="52D3C3FC" w:rsidR="007F6BD9" w:rsidRPr="007F6BD9" w:rsidRDefault="007F6BD9" w:rsidP="008045B9">
            <w:pPr>
              <w:rPr>
                <w:lang w:val="en-US"/>
              </w:rPr>
            </w:pPr>
            <w:hyperlink r:id="rId9" w:history="1">
              <w:r w:rsidRPr="009406C6">
                <w:rPr>
                  <w:rStyle w:val="Hyperlnk"/>
                  <w:lang w:val="en-US"/>
                </w:rPr>
                <w:t>https://youtu.be/koCPBPTH4cQ?si=l-OUReXMJrJkVA2f</w:t>
              </w:r>
            </w:hyperlink>
          </w:p>
          <w:p w14:paraId="29A86DE7" w14:textId="72555666" w:rsidR="007F6BD9" w:rsidRPr="007F6BD9" w:rsidRDefault="007F6BD9" w:rsidP="008045B9">
            <w:pPr>
              <w:rPr>
                <w:lang w:val="en-US"/>
              </w:rPr>
            </w:pPr>
          </w:p>
        </w:tc>
      </w:tr>
      <w:tr w:rsidR="00212FFF" w:rsidRPr="00212FFF" w14:paraId="50E23389" w14:textId="77777777" w:rsidTr="00576CCC">
        <w:tc>
          <w:tcPr>
            <w:tcW w:w="2972" w:type="dxa"/>
          </w:tcPr>
          <w:p w14:paraId="62B28EBB" w14:textId="77777777" w:rsidR="00212FFF" w:rsidRPr="006A2FE9" w:rsidRDefault="00212FFF" w:rsidP="008045B9">
            <w:pPr>
              <w:rPr>
                <w:lang w:val="en-US"/>
              </w:rPr>
            </w:pPr>
            <w:r>
              <w:rPr>
                <w:lang w:val="en-US"/>
              </w:rPr>
              <w:t>Country</w:t>
            </w:r>
          </w:p>
        </w:tc>
        <w:tc>
          <w:tcPr>
            <w:tcW w:w="6656" w:type="dxa"/>
          </w:tcPr>
          <w:p w14:paraId="771A8EB8" w14:textId="296881E7" w:rsidR="00212FFF" w:rsidRPr="00212FFF" w:rsidRDefault="003144B8" w:rsidP="008045B9">
            <w:pPr>
              <w:rPr>
                <w:i/>
                <w:lang w:val="en-US"/>
              </w:rPr>
            </w:pPr>
            <w:r>
              <w:rPr>
                <w:i/>
                <w:lang w:val="en-US"/>
              </w:rPr>
              <w:t xml:space="preserve"> </w:t>
            </w:r>
            <w:r w:rsidR="00B2312B">
              <w:rPr>
                <w:i/>
                <w:lang w:val="en-US"/>
              </w:rPr>
              <w:t>Sweden</w:t>
            </w:r>
          </w:p>
        </w:tc>
      </w:tr>
      <w:tr w:rsidR="00D87A47" w:rsidRPr="00DD16E9" w14:paraId="3B8FAF1D" w14:textId="77777777" w:rsidTr="00576CCC">
        <w:tc>
          <w:tcPr>
            <w:tcW w:w="2972" w:type="dxa"/>
          </w:tcPr>
          <w:p w14:paraId="10DFF101" w14:textId="77777777" w:rsidR="00D87A47" w:rsidRPr="006A2FE9" w:rsidRDefault="00212FFF" w:rsidP="008045B9">
            <w:pPr>
              <w:rPr>
                <w:lang w:val="en-US"/>
              </w:rPr>
            </w:pPr>
            <w:proofErr w:type="spellStart"/>
            <w:r>
              <w:rPr>
                <w:lang w:val="en-US"/>
              </w:rPr>
              <w:t>Organisation</w:t>
            </w:r>
            <w:proofErr w:type="spellEnd"/>
            <w:r>
              <w:rPr>
                <w:lang w:val="en-US"/>
              </w:rPr>
              <w:t xml:space="preserve"> website</w:t>
            </w:r>
          </w:p>
        </w:tc>
        <w:tc>
          <w:tcPr>
            <w:tcW w:w="6656" w:type="dxa"/>
          </w:tcPr>
          <w:p w14:paraId="7A2D6BDB" w14:textId="54A59890" w:rsidR="00D87A47" w:rsidRPr="00D87A47" w:rsidRDefault="00B2312B" w:rsidP="008045B9">
            <w:pPr>
              <w:rPr>
                <w:i/>
                <w:lang w:val="en-US"/>
              </w:rPr>
            </w:pPr>
            <w:hyperlink r:id="rId10" w:history="1">
              <w:r w:rsidRPr="009406C6">
                <w:rPr>
                  <w:rStyle w:val="Hyperlnk"/>
                  <w:i/>
                  <w:lang w:val="en-US"/>
                </w:rPr>
                <w:t>https://mobilestories.com</w:t>
              </w:r>
            </w:hyperlink>
            <w:r>
              <w:rPr>
                <w:i/>
                <w:lang w:val="en-US"/>
              </w:rPr>
              <w:t xml:space="preserve">, </w:t>
            </w:r>
          </w:p>
        </w:tc>
      </w:tr>
      <w:tr w:rsidR="00705A18" w:rsidRPr="00DD16E9" w14:paraId="3C848CD7" w14:textId="77777777" w:rsidTr="00576CCC">
        <w:tc>
          <w:tcPr>
            <w:tcW w:w="2972" w:type="dxa"/>
          </w:tcPr>
          <w:p w14:paraId="123DBD6F" w14:textId="77777777" w:rsidR="00705A18" w:rsidRPr="00AC2B8C" w:rsidRDefault="00705A18" w:rsidP="008045B9">
            <w:pPr>
              <w:rPr>
                <w:lang w:val="en-US"/>
              </w:rPr>
            </w:pPr>
            <w:r w:rsidRPr="00AC2B8C">
              <w:rPr>
                <w:lang w:val="en-US"/>
              </w:rPr>
              <w:t xml:space="preserve">Contact </w:t>
            </w:r>
            <w:r>
              <w:rPr>
                <w:lang w:val="en-US"/>
              </w:rPr>
              <w:t>person</w:t>
            </w:r>
          </w:p>
        </w:tc>
        <w:tc>
          <w:tcPr>
            <w:tcW w:w="6656" w:type="dxa"/>
          </w:tcPr>
          <w:p w14:paraId="65991341" w14:textId="2BFDECDE" w:rsidR="008B19AD" w:rsidRPr="007F6BD9" w:rsidRDefault="00B2312B" w:rsidP="008045B9">
            <w:pPr>
              <w:rPr>
                <w:i/>
                <w:lang w:val="sv-SE"/>
              </w:rPr>
            </w:pPr>
            <w:r w:rsidRPr="007F6BD9">
              <w:rPr>
                <w:i/>
                <w:lang w:val="sv-SE"/>
              </w:rPr>
              <w:t>Jenny Sköld</w:t>
            </w:r>
            <w:r w:rsidR="007F6BD9" w:rsidRPr="007F6BD9">
              <w:rPr>
                <w:i/>
                <w:lang w:val="sv-SE"/>
              </w:rPr>
              <w:t>, jenny@mobilestories.se</w:t>
            </w:r>
          </w:p>
        </w:tc>
      </w:tr>
      <w:tr w:rsidR="00705A18" w:rsidRPr="00DD16E9" w14:paraId="2A667ACC" w14:textId="77777777" w:rsidTr="00576CCC">
        <w:tc>
          <w:tcPr>
            <w:tcW w:w="2972" w:type="dxa"/>
          </w:tcPr>
          <w:p w14:paraId="441BE0FB" w14:textId="77777777" w:rsidR="00705A18" w:rsidRPr="006A2FE9" w:rsidRDefault="00705A18" w:rsidP="008045B9">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C92E4F5" w14:textId="7952A5B1" w:rsidR="00705A18" w:rsidRPr="00080A4D" w:rsidRDefault="00B2312B" w:rsidP="008045B9">
            <w:pPr>
              <w:rPr>
                <w:i/>
                <w:lang w:val="en-US"/>
              </w:rPr>
            </w:pPr>
            <w:r w:rsidRPr="00B2312B">
              <w:rPr>
                <w:i/>
                <w:lang w:val="en-US"/>
              </w:rPr>
              <w:t>non-profit organization</w:t>
            </w:r>
          </w:p>
        </w:tc>
      </w:tr>
      <w:tr w:rsidR="00705A18" w:rsidRPr="00DD16E9" w14:paraId="2D55BF3B" w14:textId="77777777" w:rsidTr="00576CCC">
        <w:tc>
          <w:tcPr>
            <w:tcW w:w="2972" w:type="dxa"/>
          </w:tcPr>
          <w:p w14:paraId="3881BE40" w14:textId="77777777" w:rsidR="00705A18" w:rsidRPr="005F4A3F" w:rsidRDefault="00705A18" w:rsidP="008045B9">
            <w:pPr>
              <w:rPr>
                <w:lang w:val="en-US"/>
              </w:rPr>
            </w:pPr>
            <w:r w:rsidRPr="005F4A3F">
              <w:rPr>
                <w:lang w:val="en-US"/>
              </w:rPr>
              <w:t>Scale of the organization</w:t>
            </w:r>
          </w:p>
        </w:tc>
        <w:tc>
          <w:tcPr>
            <w:tcW w:w="6656" w:type="dxa"/>
          </w:tcPr>
          <w:p w14:paraId="646C646E" w14:textId="3E6EFD66" w:rsidR="00705A18" w:rsidRPr="00080A4D" w:rsidRDefault="00B2312B" w:rsidP="00F363C7">
            <w:pPr>
              <w:pStyle w:val="HTML-frformaterad"/>
              <w:rPr>
                <w:i/>
                <w:lang w:val="en-US"/>
              </w:rPr>
            </w:pPr>
            <w:r>
              <w:rPr>
                <w:i/>
                <w:lang w:val="en-US"/>
              </w:rPr>
              <w:t>Small</w:t>
            </w:r>
          </w:p>
        </w:tc>
      </w:tr>
      <w:tr w:rsidR="00705A18" w:rsidRPr="00DD16E9" w14:paraId="64BA4E98" w14:textId="77777777" w:rsidTr="00576CCC">
        <w:tc>
          <w:tcPr>
            <w:tcW w:w="2972" w:type="dxa"/>
          </w:tcPr>
          <w:p w14:paraId="4D960A28" w14:textId="094F8070" w:rsidR="00705A18" w:rsidRPr="003144B8" w:rsidRDefault="00705A18" w:rsidP="008045B9">
            <w:pPr>
              <w:rPr>
                <w:highlight w:val="yellow"/>
                <w:lang w:val="en-US"/>
              </w:rPr>
            </w:pPr>
            <w:r w:rsidRPr="002153C3">
              <w:rPr>
                <w:lang w:val="en-US"/>
              </w:rPr>
              <w:t>PIC number</w:t>
            </w:r>
            <w:r w:rsidR="00F363C7">
              <w:rPr>
                <w:lang w:val="en-US"/>
              </w:rPr>
              <w:t xml:space="preserve"> (if you have one already)</w:t>
            </w:r>
          </w:p>
        </w:tc>
        <w:tc>
          <w:tcPr>
            <w:tcW w:w="6656" w:type="dxa"/>
          </w:tcPr>
          <w:p w14:paraId="10108490" w14:textId="65A73DBF" w:rsidR="002153C3" w:rsidRPr="00080A4D" w:rsidRDefault="00B2312B" w:rsidP="00F363C7">
            <w:pPr>
              <w:rPr>
                <w:i/>
                <w:lang w:val="en-US"/>
              </w:rPr>
            </w:pPr>
            <w:proofErr w:type="gramStart"/>
            <w:r w:rsidRPr="00B2312B">
              <w:rPr>
                <w:i/>
                <w:lang w:val="sv-SE"/>
              </w:rPr>
              <w:t>883462906</w:t>
            </w:r>
            <w:proofErr w:type="gramEnd"/>
          </w:p>
        </w:tc>
      </w:tr>
      <w:tr w:rsidR="00705A18" w:rsidRPr="00DD16E9" w14:paraId="47D6D971" w14:textId="77777777" w:rsidTr="00576CCC">
        <w:trPr>
          <w:trHeight w:val="70"/>
        </w:trPr>
        <w:tc>
          <w:tcPr>
            <w:tcW w:w="2972" w:type="dxa"/>
          </w:tcPr>
          <w:p w14:paraId="5A660598" w14:textId="77777777" w:rsidR="00705A18" w:rsidRPr="00AC2B8C" w:rsidRDefault="00705A18" w:rsidP="008045B9">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16F17309" w14:textId="68FEA9B1" w:rsidR="00705A18" w:rsidRPr="00B2312B" w:rsidRDefault="00B2312B" w:rsidP="008045B9">
            <w:pPr>
              <w:pStyle w:val="Normalwebb"/>
              <w:shd w:val="clear" w:color="auto" w:fill="FFFFFF"/>
              <w:spacing w:before="0" w:beforeAutospacing="0" w:after="0" w:afterAutospacing="0"/>
              <w:jc w:val="both"/>
              <w:textAlignment w:val="baseline"/>
              <w:rPr>
                <w:rFonts w:ascii="Verdana" w:hAnsi="Verdana"/>
                <w:iCs/>
                <w:sz w:val="20"/>
                <w:szCs w:val="20"/>
                <w:highlight w:val="green"/>
              </w:rPr>
            </w:pPr>
            <w:r w:rsidRPr="00B2312B">
              <w:rPr>
                <w:iCs/>
              </w:rPr>
              <w:t>Youth citizen journalism</w:t>
            </w:r>
            <w:r w:rsidR="003963B1">
              <w:rPr>
                <w:iCs/>
              </w:rPr>
              <w:t xml:space="preserve"> with a newsroom-tool for schools and </w:t>
            </w:r>
            <w:r w:rsidR="003963B1" w:rsidRPr="003963B1">
              <w:rPr>
                <w:iCs/>
              </w:rPr>
              <w:t>civi</w:t>
            </w:r>
            <w:r w:rsidR="003963B1">
              <w:rPr>
                <w:iCs/>
              </w:rPr>
              <w:t>l</w:t>
            </w:r>
            <w:r w:rsidR="003963B1" w:rsidRPr="003963B1">
              <w:rPr>
                <w:iCs/>
              </w:rPr>
              <w:t xml:space="preserve"> society</w:t>
            </w:r>
          </w:p>
        </w:tc>
      </w:tr>
      <w:tr w:rsidR="00705A18" w:rsidRPr="00DD16E9" w14:paraId="07E165BF" w14:textId="77777777" w:rsidTr="00576CCC">
        <w:trPr>
          <w:trHeight w:val="70"/>
        </w:trPr>
        <w:tc>
          <w:tcPr>
            <w:tcW w:w="2972" w:type="dxa"/>
          </w:tcPr>
          <w:p w14:paraId="18608E3C" w14:textId="77777777" w:rsidR="00705A18" w:rsidRDefault="00705A18" w:rsidP="008045B9">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4B3D4087" w14:textId="6E92CFD3" w:rsidR="00705A18" w:rsidRPr="00080A4D" w:rsidRDefault="007F6BD9" w:rsidP="008045B9">
            <w:pPr>
              <w:rPr>
                <w:i/>
                <w:lang w:val="en-US"/>
              </w:rPr>
            </w:pPr>
            <w:r w:rsidRPr="007F6BD9">
              <w:rPr>
                <w:i/>
                <w:lang w:val="en-US"/>
              </w:rPr>
              <w:t>In the existing projects we are the leading partner. Now we are looking for more projects to be involved in.</w:t>
            </w:r>
          </w:p>
        </w:tc>
      </w:tr>
      <w:tr w:rsidR="00705A18" w:rsidRPr="00DD16E9" w14:paraId="7C3CF1C8" w14:textId="77777777" w:rsidTr="00576CCC">
        <w:trPr>
          <w:trHeight w:val="70"/>
        </w:trPr>
        <w:tc>
          <w:tcPr>
            <w:tcW w:w="2972" w:type="dxa"/>
          </w:tcPr>
          <w:p w14:paraId="6D08F6AC" w14:textId="77777777" w:rsidR="00705A18" w:rsidRDefault="00705A18" w:rsidP="008045B9">
            <w:pPr>
              <w:rPr>
                <w:lang w:val="en-US"/>
              </w:rPr>
            </w:pPr>
            <w:r>
              <w:rPr>
                <w:lang w:val="en-US"/>
              </w:rPr>
              <w:t>Previous EU grants received</w:t>
            </w:r>
          </w:p>
        </w:tc>
        <w:tc>
          <w:tcPr>
            <w:tcW w:w="6656" w:type="dxa"/>
          </w:tcPr>
          <w:p w14:paraId="0BEC1DB9" w14:textId="58371B1F" w:rsidR="00705A18" w:rsidRPr="00080A4D" w:rsidRDefault="007F6BD9" w:rsidP="008045B9">
            <w:pPr>
              <w:rPr>
                <w:i/>
                <w:lang w:val="en-US"/>
              </w:rPr>
            </w:pPr>
            <w:proofErr w:type="spellStart"/>
            <w:r w:rsidRPr="007F6BD9">
              <w:rPr>
                <w:i/>
                <w:lang w:val="en-US"/>
              </w:rPr>
              <w:t>ProMS</w:t>
            </w:r>
            <w:proofErr w:type="spellEnd"/>
            <w:r w:rsidRPr="007F6BD9">
              <w:rPr>
                <w:i/>
                <w:lang w:val="en-US"/>
              </w:rPr>
              <w:t>, CREA-CROSS-2023-MEDIALITERACY, Project 101136134</w:t>
            </w:r>
          </w:p>
        </w:tc>
      </w:tr>
    </w:tbl>
    <w:p w14:paraId="491492F9" w14:textId="2A363D73" w:rsidR="00FC4A35" w:rsidRPr="00AC2B8C" w:rsidRDefault="00F363C7" w:rsidP="008045B9">
      <w:pPr>
        <w:spacing w:after="0" w:line="240" w:lineRule="auto"/>
        <w:rPr>
          <w:lang w:val="en-US"/>
        </w:rPr>
      </w:pPr>
      <w:r>
        <w:rPr>
          <w:lang w:val="en-US"/>
        </w:rPr>
        <w:br/>
      </w:r>
    </w:p>
    <w:p w14:paraId="3557241D" w14:textId="03FBC7BF" w:rsidR="00FC4A35" w:rsidRPr="00AC2B8C" w:rsidRDefault="00FC4A35" w:rsidP="008045B9">
      <w:pPr>
        <w:pStyle w:val="Rubrik2"/>
        <w:spacing w:before="0" w:line="240" w:lineRule="auto"/>
        <w:rPr>
          <w:lang w:val="en-US"/>
        </w:rPr>
      </w:pPr>
      <w:r w:rsidRPr="00AC2B8C">
        <w:rPr>
          <w:lang w:val="en-US"/>
        </w:rPr>
        <w:t>Proposed Creative Europe project</w:t>
      </w:r>
      <w:r w:rsidR="00DE2DD9">
        <w:rPr>
          <w:lang w:val="en-US"/>
        </w:rPr>
        <w:t xml:space="preserve"> – to which project are you looking for partners?</w:t>
      </w:r>
      <w:r w:rsidR="00F363C7">
        <w:rPr>
          <w:lang w:val="en-US"/>
        </w:rPr>
        <w:br/>
      </w:r>
    </w:p>
    <w:tbl>
      <w:tblPr>
        <w:tblStyle w:val="Tabellrutnt"/>
        <w:tblW w:w="0" w:type="auto"/>
        <w:tblLook w:val="04A0" w:firstRow="1" w:lastRow="0" w:firstColumn="1" w:lastColumn="0" w:noHBand="0" w:noVBand="1"/>
        <w:tblDescription w:val="Proposed Creative Europe project - to which project are you looking for partners?"/>
      </w:tblPr>
      <w:tblGrid>
        <w:gridCol w:w="2972"/>
        <w:gridCol w:w="6656"/>
      </w:tblGrid>
      <w:tr w:rsidR="007F6BD9" w:rsidRPr="00DD16E9" w14:paraId="63FCF55C" w14:textId="77777777" w:rsidTr="00576CCC">
        <w:trPr>
          <w:gridAfter w:val="1"/>
          <w:wAfter w:w="6656" w:type="dxa"/>
        </w:trPr>
        <w:tc>
          <w:tcPr>
            <w:tcW w:w="2972" w:type="dxa"/>
          </w:tcPr>
          <w:p w14:paraId="6B113537" w14:textId="77777777" w:rsidR="007F6BD9" w:rsidRPr="00AC2B8C" w:rsidRDefault="007F6BD9" w:rsidP="008045B9">
            <w:pPr>
              <w:rPr>
                <w:lang w:val="en-US"/>
              </w:rPr>
            </w:pPr>
            <w:r>
              <w:rPr>
                <w:lang w:val="en-US"/>
              </w:rPr>
              <w:t>Sector or field</w:t>
            </w:r>
          </w:p>
        </w:tc>
      </w:tr>
      <w:tr w:rsidR="00FC4A35" w:rsidRPr="00DD16E9" w14:paraId="211B1296" w14:textId="77777777" w:rsidTr="00576CCC">
        <w:tc>
          <w:tcPr>
            <w:tcW w:w="2972" w:type="dxa"/>
          </w:tcPr>
          <w:p w14:paraId="7A5DBCE9" w14:textId="77777777" w:rsidR="00FC4A35" w:rsidRPr="00AC2B8C" w:rsidRDefault="00DE2DD9" w:rsidP="008045B9">
            <w:pPr>
              <w:rPr>
                <w:lang w:val="en-US"/>
              </w:rPr>
            </w:pPr>
            <w:r>
              <w:rPr>
                <w:lang w:val="en-US"/>
              </w:rPr>
              <w:t>Description or summary of the proposed project</w:t>
            </w:r>
          </w:p>
        </w:tc>
        <w:tc>
          <w:tcPr>
            <w:tcW w:w="6656" w:type="dxa"/>
          </w:tcPr>
          <w:p w14:paraId="79252576" w14:textId="35122114" w:rsidR="00A31097" w:rsidRPr="00845BF7" w:rsidRDefault="00A31097" w:rsidP="00F363C7">
            <w:pPr>
              <w:jc w:val="center"/>
              <w:rPr>
                <w:highlight w:val="green"/>
                <w:lang w:val="sl-SI"/>
              </w:rPr>
            </w:pPr>
          </w:p>
        </w:tc>
      </w:tr>
      <w:tr w:rsidR="00DE2DD9" w:rsidRPr="00DD16E9" w14:paraId="1036F159" w14:textId="77777777" w:rsidTr="00576CCC">
        <w:tc>
          <w:tcPr>
            <w:tcW w:w="2972" w:type="dxa"/>
          </w:tcPr>
          <w:p w14:paraId="26A4BB91" w14:textId="3B198993" w:rsidR="00DE2DD9" w:rsidRDefault="00DE2DD9" w:rsidP="008045B9">
            <w:pPr>
              <w:rPr>
                <w:lang w:val="en-US"/>
              </w:rPr>
            </w:pPr>
            <w:r>
              <w:rPr>
                <w:lang w:val="en-US"/>
              </w:rPr>
              <w:t>Partners currently involved in the project</w:t>
            </w:r>
          </w:p>
        </w:tc>
        <w:tc>
          <w:tcPr>
            <w:tcW w:w="6656" w:type="dxa"/>
          </w:tcPr>
          <w:p w14:paraId="18BC7090" w14:textId="487113D1" w:rsidR="00DE2DD9" w:rsidRPr="00AC2B8C" w:rsidRDefault="00DE2DD9" w:rsidP="008045B9">
            <w:pPr>
              <w:rPr>
                <w:lang w:val="en-US"/>
              </w:rPr>
            </w:pPr>
          </w:p>
        </w:tc>
      </w:tr>
    </w:tbl>
    <w:p w14:paraId="26D59D2E" w14:textId="130B0E74" w:rsidR="00FC4A35" w:rsidRDefault="00F363C7" w:rsidP="008045B9">
      <w:pPr>
        <w:spacing w:after="0" w:line="240" w:lineRule="auto"/>
        <w:rPr>
          <w:lang w:val="en-US"/>
        </w:rPr>
      </w:pPr>
      <w:r>
        <w:rPr>
          <w:lang w:val="en-US"/>
        </w:rPr>
        <w:br/>
      </w:r>
    </w:p>
    <w:p w14:paraId="6BFBA9E0" w14:textId="342FBB63" w:rsidR="00DE2DD9" w:rsidRDefault="00DE2DD9" w:rsidP="008045B9">
      <w:pPr>
        <w:pStyle w:val="Rubrik2"/>
        <w:spacing w:before="0" w:line="240" w:lineRule="auto"/>
        <w:rPr>
          <w:lang w:val="en-US"/>
        </w:rPr>
      </w:pPr>
      <w:r>
        <w:rPr>
          <w:lang w:val="en-US"/>
        </w:rPr>
        <w:t xml:space="preserve">Partners searched – which type of partner are you looking for? </w:t>
      </w:r>
      <w:r w:rsidR="00F363C7">
        <w:rPr>
          <w:lang w:val="en-US"/>
        </w:rPr>
        <w:br/>
      </w:r>
    </w:p>
    <w:tbl>
      <w:tblPr>
        <w:tblStyle w:val="Tabellrutn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20BA179" w14:textId="77777777" w:rsidTr="00576CCC">
        <w:tc>
          <w:tcPr>
            <w:tcW w:w="2972" w:type="dxa"/>
          </w:tcPr>
          <w:p w14:paraId="30B0F11C" w14:textId="77777777" w:rsidR="00DE2DD9" w:rsidRDefault="00705A18" w:rsidP="008045B9">
            <w:pPr>
              <w:rPr>
                <w:lang w:val="en-US"/>
              </w:rPr>
            </w:pPr>
            <w:r>
              <w:rPr>
                <w:lang w:val="en-US"/>
              </w:rPr>
              <w:t>From c</w:t>
            </w:r>
            <w:r w:rsidR="00DE2DD9">
              <w:rPr>
                <w:lang w:val="en-US"/>
              </w:rPr>
              <w:t>ountry or region</w:t>
            </w:r>
          </w:p>
        </w:tc>
        <w:tc>
          <w:tcPr>
            <w:tcW w:w="6656" w:type="dxa"/>
          </w:tcPr>
          <w:p w14:paraId="212EF8CD" w14:textId="5A5B8284" w:rsidR="00DE2DD9" w:rsidRPr="00080A4D" w:rsidRDefault="00B2312B" w:rsidP="008045B9">
            <w:pPr>
              <w:rPr>
                <w:i/>
                <w:lang w:val="en-US"/>
              </w:rPr>
            </w:pPr>
            <w:r>
              <w:rPr>
                <w:i/>
                <w:lang w:val="en-US"/>
              </w:rPr>
              <w:t xml:space="preserve">EU and/or </w:t>
            </w:r>
            <w:r w:rsidR="003963B1">
              <w:rPr>
                <w:i/>
                <w:lang w:val="en-US"/>
              </w:rPr>
              <w:t>beyond</w:t>
            </w:r>
          </w:p>
        </w:tc>
      </w:tr>
      <w:tr w:rsidR="00DE2DD9" w14:paraId="3839173D" w14:textId="77777777" w:rsidTr="00576CCC">
        <w:tc>
          <w:tcPr>
            <w:tcW w:w="2972" w:type="dxa"/>
          </w:tcPr>
          <w:p w14:paraId="333E5FFF" w14:textId="77777777" w:rsidR="00DE2DD9" w:rsidRDefault="00DE2DD9" w:rsidP="008045B9">
            <w:pPr>
              <w:rPr>
                <w:lang w:val="en-US"/>
              </w:rPr>
            </w:pPr>
            <w:r>
              <w:rPr>
                <w:lang w:val="en-US"/>
              </w:rPr>
              <w:t xml:space="preserve">Preferred field of expertise </w:t>
            </w:r>
          </w:p>
        </w:tc>
        <w:tc>
          <w:tcPr>
            <w:tcW w:w="6656" w:type="dxa"/>
          </w:tcPr>
          <w:p w14:paraId="7AF58696" w14:textId="2EAEEFA3" w:rsidR="00DE2DD9" w:rsidRPr="00080A4D" w:rsidRDefault="00B2312B" w:rsidP="008045B9">
            <w:pPr>
              <w:rPr>
                <w:i/>
                <w:lang w:val="en-US"/>
              </w:rPr>
            </w:pPr>
            <w:r>
              <w:rPr>
                <w:i/>
                <w:lang w:val="en-US"/>
              </w:rPr>
              <w:t xml:space="preserve">Media outlets, civic </w:t>
            </w:r>
            <w:r w:rsidR="003963B1">
              <w:rPr>
                <w:i/>
                <w:lang w:val="en-US"/>
              </w:rPr>
              <w:t>organizations</w:t>
            </w:r>
            <w:r>
              <w:rPr>
                <w:i/>
                <w:lang w:val="en-US"/>
              </w:rPr>
              <w:t xml:space="preserve"> working with youth or/and online issues and/or </w:t>
            </w:r>
            <w:r w:rsidRPr="00B2312B">
              <w:rPr>
                <w:i/>
                <w:lang w:val="en-US"/>
              </w:rPr>
              <w:t>citizen journalism</w:t>
            </w:r>
            <w:r>
              <w:rPr>
                <w:i/>
                <w:lang w:val="en-US"/>
              </w:rPr>
              <w:t>.</w:t>
            </w:r>
          </w:p>
        </w:tc>
      </w:tr>
      <w:tr w:rsidR="006A2FE9" w:rsidRPr="00DD16E9" w14:paraId="55E3EB9D" w14:textId="77777777" w:rsidTr="00576CCC">
        <w:tc>
          <w:tcPr>
            <w:tcW w:w="2972" w:type="dxa"/>
          </w:tcPr>
          <w:p w14:paraId="013D449F" w14:textId="77777777" w:rsidR="006A2FE9" w:rsidRDefault="006A2FE9" w:rsidP="008045B9">
            <w:pPr>
              <w:rPr>
                <w:lang w:val="en-US"/>
              </w:rPr>
            </w:pPr>
            <w:r>
              <w:rPr>
                <w:lang w:val="en-US"/>
              </w:rPr>
              <w:t>Please get in contact no later than</w:t>
            </w:r>
          </w:p>
        </w:tc>
        <w:tc>
          <w:tcPr>
            <w:tcW w:w="6656" w:type="dxa"/>
          </w:tcPr>
          <w:p w14:paraId="267E49DA" w14:textId="4F766D1F" w:rsidR="006A2FE9" w:rsidRPr="00080A4D" w:rsidRDefault="00B2312B" w:rsidP="008045B9">
            <w:pPr>
              <w:rPr>
                <w:i/>
                <w:lang w:val="en-US"/>
              </w:rPr>
            </w:pPr>
            <w:r>
              <w:rPr>
                <w:i/>
                <w:lang w:val="en-US"/>
              </w:rPr>
              <w:t>Januar</w:t>
            </w:r>
            <w:r w:rsidR="003963B1">
              <w:rPr>
                <w:i/>
                <w:lang w:val="en-US"/>
              </w:rPr>
              <w:t>y</w:t>
            </w:r>
          </w:p>
        </w:tc>
      </w:tr>
    </w:tbl>
    <w:p w14:paraId="23D2CCF4" w14:textId="0CF8ECFF" w:rsidR="00DE2DD9" w:rsidRDefault="00F363C7" w:rsidP="008045B9">
      <w:pPr>
        <w:pStyle w:val="Rubrik2"/>
        <w:spacing w:before="0" w:line="240" w:lineRule="auto"/>
        <w:rPr>
          <w:lang w:val="en-US"/>
        </w:rPr>
      </w:pPr>
      <w:r>
        <w:rPr>
          <w:lang w:val="en-US"/>
        </w:rPr>
        <w:br/>
      </w:r>
    </w:p>
    <w:p w14:paraId="690D5F71" w14:textId="266BB484" w:rsidR="00DE2DD9" w:rsidRDefault="00542A74" w:rsidP="008045B9">
      <w:pPr>
        <w:pStyle w:val="Rubrik2"/>
        <w:spacing w:before="0" w:line="240" w:lineRule="auto"/>
        <w:rPr>
          <w:lang w:val="en-US"/>
        </w:rPr>
      </w:pPr>
      <w:r>
        <w:rPr>
          <w:lang w:val="en-US"/>
        </w:rPr>
        <w:t>Projects searched – are you interested in participating in other EU projects as a partner?</w:t>
      </w:r>
      <w:r w:rsidR="00F363C7">
        <w:rPr>
          <w:lang w:val="en-US"/>
        </w:rPr>
        <w:br/>
      </w:r>
    </w:p>
    <w:tbl>
      <w:tblPr>
        <w:tblStyle w:val="Tabellrutn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5992BA5C" w14:textId="77777777" w:rsidTr="00576CCC">
        <w:tc>
          <w:tcPr>
            <w:tcW w:w="2972" w:type="dxa"/>
          </w:tcPr>
          <w:p w14:paraId="411351BC" w14:textId="77777777" w:rsidR="00542A74" w:rsidRDefault="00542A74" w:rsidP="008045B9">
            <w:pPr>
              <w:rPr>
                <w:lang w:val="en-US"/>
              </w:rPr>
            </w:pPr>
            <w:r>
              <w:rPr>
                <w:lang w:val="en-US"/>
              </w:rPr>
              <w:t>Yes / no</w:t>
            </w:r>
          </w:p>
        </w:tc>
        <w:tc>
          <w:tcPr>
            <w:tcW w:w="6656" w:type="dxa"/>
          </w:tcPr>
          <w:p w14:paraId="1D33716A" w14:textId="7190FB13" w:rsidR="00542A74" w:rsidRDefault="00B2312B" w:rsidP="008045B9">
            <w:pPr>
              <w:rPr>
                <w:lang w:val="en-US"/>
              </w:rPr>
            </w:pPr>
            <w:r>
              <w:rPr>
                <w:lang w:val="en-US"/>
              </w:rPr>
              <w:t>Yes</w:t>
            </w:r>
          </w:p>
        </w:tc>
      </w:tr>
      <w:tr w:rsidR="00542A74" w:rsidRPr="00DD16E9" w14:paraId="501509DC" w14:textId="77777777" w:rsidTr="00576CCC">
        <w:tc>
          <w:tcPr>
            <w:tcW w:w="2972" w:type="dxa"/>
          </w:tcPr>
          <w:p w14:paraId="6D0446DE" w14:textId="77777777" w:rsidR="00542A74" w:rsidRDefault="00542A74" w:rsidP="008045B9">
            <w:pPr>
              <w:rPr>
                <w:lang w:val="en-US"/>
              </w:rPr>
            </w:pPr>
            <w:r>
              <w:rPr>
                <w:lang w:val="en-US"/>
              </w:rPr>
              <w:lastRenderedPageBreak/>
              <w:t xml:space="preserve">Which kind of projects are you looking for? </w:t>
            </w:r>
          </w:p>
        </w:tc>
        <w:tc>
          <w:tcPr>
            <w:tcW w:w="6656" w:type="dxa"/>
          </w:tcPr>
          <w:p w14:paraId="219FD826" w14:textId="77777777" w:rsidR="00D22006" w:rsidRPr="00D22006" w:rsidRDefault="00D22006" w:rsidP="00D22006">
            <w:pPr>
              <w:rPr>
                <w:lang w:val="en-US"/>
              </w:rPr>
            </w:pPr>
            <w:r w:rsidRPr="00D22006">
              <w:rPr>
                <w:b/>
                <w:bCs/>
                <w:lang w:val="en-US"/>
              </w:rPr>
              <w:t>Voice4You</w:t>
            </w:r>
            <w:r w:rsidRPr="00D22006">
              <w:rPr>
                <w:lang w:val="en-US"/>
              </w:rPr>
              <w:t> is seeking partnerships for democracy and media and information literacy (MIL) projects aimed at empowering young people, enhancing their media and information literacy skills, and amplifying their voices in democratic conversations.</w:t>
            </w:r>
          </w:p>
          <w:p w14:paraId="0C33E17B" w14:textId="77777777" w:rsidR="00D22006" w:rsidRPr="00D22006" w:rsidRDefault="00D22006" w:rsidP="00D22006">
            <w:pPr>
              <w:rPr>
                <w:lang w:val="en-US"/>
              </w:rPr>
            </w:pPr>
            <w:r w:rsidRPr="00D22006">
              <w:rPr>
                <w:lang w:val="en-US"/>
              </w:rPr>
              <w:t>The </w:t>
            </w:r>
            <w:r w:rsidRPr="00D22006">
              <w:rPr>
                <w:b/>
                <w:bCs/>
                <w:lang w:val="en-US"/>
              </w:rPr>
              <w:t>Mobile Stories</w:t>
            </w:r>
            <w:r w:rsidRPr="00D22006">
              <w:rPr>
                <w:lang w:val="en-US"/>
              </w:rPr>
              <w:t> method helps young people become responsible creators of trustworthy content. It also supports media outlets by demonstrating the principles of journalism and enabling young people to apply journalistic methods as young citizen reporters. This can be integrated into school curricula or used by organizations outside of schools to raise awareness about specific issues. Media organizations can contribute by providing video content featuring their journalists as experts, sharing valuable tips in a digital newsroom, and fostering trustful relationships with younger audiences.</w:t>
            </w:r>
          </w:p>
          <w:p w14:paraId="3D5DDD96" w14:textId="77777777" w:rsidR="00D22006" w:rsidRPr="00D22006" w:rsidRDefault="00D22006" w:rsidP="00D22006">
            <w:pPr>
              <w:rPr>
                <w:lang w:val="en-US"/>
              </w:rPr>
            </w:pPr>
            <w:r w:rsidRPr="00D22006">
              <w:rPr>
                <w:lang w:val="en-US"/>
              </w:rPr>
              <w:t>This method can be adapted for various initiatives, such as:</w:t>
            </w:r>
          </w:p>
          <w:p w14:paraId="550A9C48" w14:textId="77777777" w:rsidR="00D22006" w:rsidRPr="00D22006" w:rsidRDefault="00D22006" w:rsidP="00D22006">
            <w:pPr>
              <w:numPr>
                <w:ilvl w:val="0"/>
                <w:numId w:val="2"/>
              </w:numPr>
              <w:rPr>
                <w:lang w:val="en-US"/>
              </w:rPr>
            </w:pPr>
            <w:r w:rsidRPr="00D22006">
              <w:rPr>
                <w:lang w:val="en-US"/>
              </w:rPr>
              <w:t>Organizing contests for young reporters.</w:t>
            </w:r>
          </w:p>
          <w:p w14:paraId="131A595D" w14:textId="77777777" w:rsidR="00D22006" w:rsidRPr="00D22006" w:rsidRDefault="00D22006" w:rsidP="00D22006">
            <w:pPr>
              <w:numPr>
                <w:ilvl w:val="0"/>
                <w:numId w:val="2"/>
              </w:numPr>
              <w:rPr>
                <w:lang w:val="sv-SE"/>
              </w:rPr>
            </w:pPr>
            <w:r w:rsidRPr="00D22006">
              <w:rPr>
                <w:lang w:val="sv-SE"/>
              </w:rPr>
              <w:t xml:space="preserve">Gathering </w:t>
            </w:r>
            <w:proofErr w:type="spellStart"/>
            <w:r w:rsidRPr="00D22006">
              <w:rPr>
                <w:lang w:val="sv-SE"/>
              </w:rPr>
              <w:t>insights</w:t>
            </w:r>
            <w:proofErr w:type="spellEnd"/>
            <w:r w:rsidRPr="00D22006">
              <w:rPr>
                <w:lang w:val="sv-SE"/>
              </w:rPr>
              <w:t xml:space="preserve"> from </w:t>
            </w:r>
            <w:proofErr w:type="spellStart"/>
            <w:r w:rsidRPr="00D22006">
              <w:rPr>
                <w:lang w:val="sv-SE"/>
              </w:rPr>
              <w:t>youth</w:t>
            </w:r>
            <w:proofErr w:type="spellEnd"/>
            <w:r w:rsidRPr="00D22006">
              <w:rPr>
                <w:lang w:val="sv-SE"/>
              </w:rPr>
              <w:t>.</w:t>
            </w:r>
          </w:p>
          <w:p w14:paraId="74E30B24" w14:textId="77777777" w:rsidR="00D22006" w:rsidRPr="00D22006" w:rsidRDefault="00D22006" w:rsidP="00D22006">
            <w:pPr>
              <w:numPr>
                <w:ilvl w:val="0"/>
                <w:numId w:val="2"/>
              </w:numPr>
              <w:rPr>
                <w:lang w:val="en-US"/>
              </w:rPr>
            </w:pPr>
            <w:r w:rsidRPr="00D22006">
              <w:rPr>
                <w:lang w:val="en-US"/>
              </w:rPr>
              <w:t>Facilitating dialogues between young people and decision-makers or subject-matter experts.</w:t>
            </w:r>
          </w:p>
          <w:p w14:paraId="581F9E9E" w14:textId="39522124" w:rsidR="00542A74" w:rsidRDefault="00D22006" w:rsidP="008045B9">
            <w:pPr>
              <w:rPr>
                <w:lang w:val="en-US"/>
              </w:rPr>
            </w:pPr>
            <w:r w:rsidRPr="00D22006">
              <w:rPr>
                <w:lang w:val="en-US"/>
              </w:rPr>
              <w:t>We are looking for organizations and projects that could benefit from integrating this proven, high-performing tool into their initiatives. The tool is highly adaptable to new geographical or cultural contexts. While it is currently tailored for schools and youth organizations, it can also be modified for use with adults.</w:t>
            </w:r>
          </w:p>
        </w:tc>
      </w:tr>
    </w:tbl>
    <w:p w14:paraId="52281D6E" w14:textId="44A8993A" w:rsidR="00576CCC" w:rsidRPr="003144B8" w:rsidRDefault="00F363C7" w:rsidP="008045B9">
      <w:pPr>
        <w:pStyle w:val="Rubrik2"/>
        <w:spacing w:before="0" w:line="240" w:lineRule="auto"/>
        <w:rPr>
          <w:rFonts w:eastAsiaTheme="minorHAnsi" w:cstheme="minorBidi"/>
          <w:b w:val="0"/>
          <w:szCs w:val="22"/>
        </w:rPr>
      </w:pPr>
      <w:r>
        <w:rPr>
          <w:rFonts w:eastAsiaTheme="minorHAnsi" w:cstheme="minorBidi"/>
          <w:b w:val="0"/>
          <w:szCs w:val="22"/>
        </w:rPr>
        <w:br/>
      </w:r>
    </w:p>
    <w:p w14:paraId="67FDDD00" w14:textId="0F3CB155" w:rsidR="00576CCC" w:rsidRDefault="00576CCC" w:rsidP="008045B9">
      <w:pPr>
        <w:pStyle w:val="Rubrik2"/>
        <w:spacing w:before="0" w:line="240" w:lineRule="auto"/>
        <w:rPr>
          <w:lang w:val="en-US"/>
        </w:rPr>
      </w:pPr>
      <w:r>
        <w:rPr>
          <w:lang w:val="en-US"/>
        </w:rPr>
        <w:t>Publication of partner search</w:t>
      </w:r>
      <w:r w:rsidR="00F363C7">
        <w:rPr>
          <w:lang w:val="en-US"/>
        </w:rPr>
        <w:br/>
      </w:r>
    </w:p>
    <w:tbl>
      <w:tblPr>
        <w:tblStyle w:val="Tabellrutnt"/>
        <w:tblW w:w="0" w:type="auto"/>
        <w:tblLook w:val="04A0" w:firstRow="1" w:lastRow="0" w:firstColumn="1" w:lastColumn="0" w:noHBand="0" w:noVBand="1"/>
      </w:tblPr>
      <w:tblGrid>
        <w:gridCol w:w="2972"/>
        <w:gridCol w:w="6656"/>
      </w:tblGrid>
      <w:tr w:rsidR="00576CCC" w14:paraId="240238BD" w14:textId="77777777" w:rsidTr="00576CCC">
        <w:tc>
          <w:tcPr>
            <w:tcW w:w="2972" w:type="dxa"/>
          </w:tcPr>
          <w:p w14:paraId="11143340" w14:textId="77777777" w:rsidR="00576CCC" w:rsidRDefault="00576CCC" w:rsidP="008045B9">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EFEE774" w14:textId="655368FC" w:rsidR="00576CCC" w:rsidRPr="00080A4D" w:rsidRDefault="00576CCC" w:rsidP="008045B9">
            <w:pPr>
              <w:rPr>
                <w:i/>
                <w:lang w:val="en-US"/>
              </w:rPr>
            </w:pPr>
            <w:r w:rsidRPr="00080A4D">
              <w:rPr>
                <w:i/>
                <w:lang w:val="en-US"/>
              </w:rPr>
              <w:t xml:space="preserve"> </w:t>
            </w:r>
            <w:r w:rsidR="00B2312B">
              <w:rPr>
                <w:i/>
                <w:lang w:val="en-US"/>
              </w:rPr>
              <w:t>Yes</w:t>
            </w:r>
          </w:p>
        </w:tc>
      </w:tr>
    </w:tbl>
    <w:p w14:paraId="04477E36" w14:textId="77777777" w:rsidR="006A2FE9" w:rsidRPr="00AC2B8C" w:rsidRDefault="006A2FE9" w:rsidP="008045B9">
      <w:pPr>
        <w:spacing w:after="0" w:line="240" w:lineRule="auto"/>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7592F" w14:textId="77777777" w:rsidR="00C62D53" w:rsidRDefault="00C62D53" w:rsidP="00473C16">
      <w:pPr>
        <w:spacing w:after="0" w:line="240" w:lineRule="auto"/>
      </w:pPr>
      <w:r>
        <w:separator/>
      </w:r>
    </w:p>
  </w:endnote>
  <w:endnote w:type="continuationSeparator" w:id="0">
    <w:p w14:paraId="0A7BCD99" w14:textId="77777777" w:rsidR="00C62D53" w:rsidRDefault="00C62D53"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E71A" w14:textId="77777777" w:rsidR="00080A4D" w:rsidRPr="00080A4D" w:rsidRDefault="00705A18" w:rsidP="00705A18">
    <w:pPr>
      <w:pStyle w:val="Sidfot"/>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71F1" w14:textId="77777777" w:rsidR="00C62D53" w:rsidRDefault="00C62D53" w:rsidP="00473C16">
      <w:pPr>
        <w:spacing w:after="0" w:line="240" w:lineRule="auto"/>
      </w:pPr>
      <w:r>
        <w:separator/>
      </w:r>
    </w:p>
  </w:footnote>
  <w:footnote w:type="continuationSeparator" w:id="0">
    <w:p w14:paraId="56DD25F4" w14:textId="77777777" w:rsidR="00C62D53" w:rsidRDefault="00C62D53"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C69D" w14:textId="77777777" w:rsidR="00473C16" w:rsidRDefault="00C91437">
    <w:pPr>
      <w:pStyle w:val="Sidhuvud"/>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8B5B" w14:textId="5C0CD410" w:rsidR="00074415" w:rsidRDefault="00074415">
    <w:pPr>
      <w:pStyle w:val="Sidhuvud"/>
    </w:pPr>
    <w:r w:rsidRPr="00473C16">
      <w:rPr>
        <w:noProof/>
        <w:lang w:val="en-US"/>
      </w:rPr>
      <w:drawing>
        <wp:inline distT="0" distB="0" distL="0" distR="0" wp14:anchorId="2F1BC01D" wp14:editId="56A5E29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rsidR="00F363C7">
      <w:tab/>
    </w:r>
    <w:r>
      <w:rPr>
        <w:lang w:val="en-US"/>
      </w:rPr>
      <w:t>Date:</w:t>
    </w:r>
    <w:r w:rsidR="00C36FA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3974"/>
    <w:multiLevelType w:val="multilevel"/>
    <w:tmpl w:val="C228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2966420">
    <w:abstractNumId w:val="1"/>
  </w:num>
  <w:num w:numId="2" w16cid:durableId="84871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0CA2"/>
    <w:rsid w:val="00074415"/>
    <w:rsid w:val="00080A4D"/>
    <w:rsid w:val="000C5B3A"/>
    <w:rsid w:val="000C5EAF"/>
    <w:rsid w:val="000E390A"/>
    <w:rsid w:val="00143B66"/>
    <w:rsid w:val="001A216B"/>
    <w:rsid w:val="001B5F7D"/>
    <w:rsid w:val="00212FFF"/>
    <w:rsid w:val="002153C3"/>
    <w:rsid w:val="00287E24"/>
    <w:rsid w:val="003144B8"/>
    <w:rsid w:val="003568D4"/>
    <w:rsid w:val="003920AD"/>
    <w:rsid w:val="003963B1"/>
    <w:rsid w:val="003B2B7B"/>
    <w:rsid w:val="004010E7"/>
    <w:rsid w:val="00473C16"/>
    <w:rsid w:val="004C0CE5"/>
    <w:rsid w:val="004C21B9"/>
    <w:rsid w:val="004F3030"/>
    <w:rsid w:val="00501853"/>
    <w:rsid w:val="00542A74"/>
    <w:rsid w:val="00576CCC"/>
    <w:rsid w:val="00587EE1"/>
    <w:rsid w:val="005F4A3F"/>
    <w:rsid w:val="006A2FE9"/>
    <w:rsid w:val="006E6CB3"/>
    <w:rsid w:val="00705A18"/>
    <w:rsid w:val="00707C80"/>
    <w:rsid w:val="007D5CDD"/>
    <w:rsid w:val="007F448C"/>
    <w:rsid w:val="007F6BD9"/>
    <w:rsid w:val="008045B9"/>
    <w:rsid w:val="00845BF7"/>
    <w:rsid w:val="00882BE4"/>
    <w:rsid w:val="008A1B2E"/>
    <w:rsid w:val="008B19AD"/>
    <w:rsid w:val="008F47DE"/>
    <w:rsid w:val="009618EB"/>
    <w:rsid w:val="00967A04"/>
    <w:rsid w:val="00967B0A"/>
    <w:rsid w:val="009A6A79"/>
    <w:rsid w:val="00A22C91"/>
    <w:rsid w:val="00A31097"/>
    <w:rsid w:val="00A515EB"/>
    <w:rsid w:val="00A73D81"/>
    <w:rsid w:val="00A95B9A"/>
    <w:rsid w:val="00AC080A"/>
    <w:rsid w:val="00AC2B8C"/>
    <w:rsid w:val="00B2312B"/>
    <w:rsid w:val="00C36FAB"/>
    <w:rsid w:val="00C62D53"/>
    <w:rsid w:val="00C73241"/>
    <w:rsid w:val="00C91437"/>
    <w:rsid w:val="00CB7442"/>
    <w:rsid w:val="00CF6354"/>
    <w:rsid w:val="00D066B1"/>
    <w:rsid w:val="00D22006"/>
    <w:rsid w:val="00D87A47"/>
    <w:rsid w:val="00DD16E9"/>
    <w:rsid w:val="00DE2DD9"/>
    <w:rsid w:val="00DE6822"/>
    <w:rsid w:val="00E97F53"/>
    <w:rsid w:val="00EC68CE"/>
    <w:rsid w:val="00ED13E6"/>
    <w:rsid w:val="00EF4E8E"/>
    <w:rsid w:val="00F363C7"/>
    <w:rsid w:val="00F42516"/>
    <w:rsid w:val="00FC4A35"/>
    <w:rsid w:val="00FD2976"/>
    <w:rsid w:val="00FE2C0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735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Rubrik1">
    <w:name w:val="heading 1"/>
    <w:basedOn w:val="Normal"/>
    <w:next w:val="Normal"/>
    <w:link w:val="Rubrik1Char"/>
    <w:uiPriority w:val="9"/>
    <w:qFormat/>
    <w:rsid w:val="00542A74"/>
    <w:pPr>
      <w:keepNext/>
      <w:keepLines/>
      <w:spacing w:before="240" w:after="0"/>
      <w:outlineLvl w:val="0"/>
    </w:pPr>
    <w:rPr>
      <w:rFonts w:eastAsiaTheme="majorEastAsia" w:cstheme="majorBidi"/>
      <w:sz w:val="40"/>
      <w:szCs w:val="32"/>
    </w:rPr>
  </w:style>
  <w:style w:type="paragraph" w:styleId="Rubrik2">
    <w:name w:val="heading 2"/>
    <w:basedOn w:val="Normal"/>
    <w:next w:val="Normal"/>
    <w:link w:val="Rubrik2Char"/>
    <w:uiPriority w:val="9"/>
    <w:unhideWhenUsed/>
    <w:qFormat/>
    <w:rsid w:val="006A2FE9"/>
    <w:pPr>
      <w:keepNext/>
      <w:keepLines/>
      <w:spacing w:before="40" w:after="0"/>
      <w:outlineLvl w:val="1"/>
    </w:pPr>
    <w:rPr>
      <w:rFonts w:eastAsiaTheme="majorEastAsia" w:cstheme="majorBidi"/>
      <w:b/>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73C16"/>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473C16"/>
  </w:style>
  <w:style w:type="paragraph" w:styleId="Sidfot">
    <w:name w:val="footer"/>
    <w:basedOn w:val="Normal"/>
    <w:link w:val="SidfotChar"/>
    <w:uiPriority w:val="99"/>
    <w:unhideWhenUsed/>
    <w:rsid w:val="00473C16"/>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473C16"/>
  </w:style>
  <w:style w:type="character" w:customStyle="1" w:styleId="Rubrik1Char">
    <w:name w:val="Rubrik 1 Char"/>
    <w:basedOn w:val="Standardstycketeckensnitt"/>
    <w:link w:val="Rubrik1"/>
    <w:uiPriority w:val="9"/>
    <w:rsid w:val="00542A74"/>
    <w:rPr>
      <w:rFonts w:ascii="Verdana" w:eastAsiaTheme="majorEastAsia" w:hAnsi="Verdana" w:cstheme="majorBidi"/>
      <w:sz w:val="40"/>
      <w:szCs w:val="32"/>
    </w:rPr>
  </w:style>
  <w:style w:type="table" w:styleId="Tabellrutnt">
    <w:name w:val="Table Grid"/>
    <w:basedOn w:val="Normaltabel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6A2FE9"/>
    <w:rPr>
      <w:rFonts w:ascii="Verdana" w:eastAsiaTheme="majorEastAsia" w:hAnsi="Verdana" w:cstheme="majorBidi"/>
      <w:b/>
      <w:sz w:val="20"/>
      <w:szCs w:val="26"/>
    </w:rPr>
  </w:style>
  <w:style w:type="character" w:styleId="Hyperlnk">
    <w:name w:val="Hyperlink"/>
    <w:basedOn w:val="Standardstycketeckensnitt"/>
    <w:uiPriority w:val="99"/>
    <w:unhideWhenUsed/>
    <w:rsid w:val="00CB7442"/>
    <w:rPr>
      <w:color w:val="0563C1" w:themeColor="hyperlink"/>
      <w:u w:val="single"/>
    </w:rPr>
  </w:style>
  <w:style w:type="paragraph" w:styleId="Ballongtext">
    <w:name w:val="Balloon Text"/>
    <w:basedOn w:val="Normal"/>
    <w:link w:val="BallongtextChar"/>
    <w:uiPriority w:val="99"/>
    <w:semiHidden/>
    <w:unhideWhenUsed/>
    <w:rsid w:val="005018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1853"/>
    <w:rPr>
      <w:rFonts w:ascii="Segoe UI" w:hAnsi="Segoe UI" w:cs="Segoe UI"/>
      <w:sz w:val="18"/>
      <w:szCs w:val="18"/>
    </w:rPr>
  </w:style>
  <w:style w:type="character" w:styleId="AnvndHyperlnk">
    <w:name w:val="FollowedHyperlink"/>
    <w:basedOn w:val="Standardstycketeckensnitt"/>
    <w:uiPriority w:val="99"/>
    <w:semiHidden/>
    <w:unhideWhenUsed/>
    <w:rsid w:val="003144B8"/>
    <w:rPr>
      <w:color w:val="954F72" w:themeColor="followedHyperlink"/>
      <w:u w:val="single"/>
    </w:rPr>
  </w:style>
  <w:style w:type="character" w:customStyle="1" w:styleId="Nerazreenaomemba1">
    <w:name w:val="Nerazrešena omemba1"/>
    <w:basedOn w:val="Standardstycketeckensnitt"/>
    <w:uiPriority w:val="99"/>
    <w:semiHidden/>
    <w:unhideWhenUsed/>
    <w:rsid w:val="00ED13E6"/>
    <w:rPr>
      <w:color w:val="605E5C"/>
      <w:shd w:val="clear" w:color="auto" w:fill="E1DFDD"/>
    </w:rPr>
  </w:style>
  <w:style w:type="paragraph" w:styleId="Normalwebb">
    <w:name w:val="Normal (Web)"/>
    <w:basedOn w:val="Normal"/>
    <w:uiPriority w:val="99"/>
    <w:unhideWhenUsed/>
    <w:rsid w:val="00A31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frformaterad">
    <w:name w:val="HTML Preformatted"/>
    <w:basedOn w:val="Normal"/>
    <w:link w:val="HTML-frformateradChar"/>
    <w:uiPriority w:val="99"/>
    <w:semiHidden/>
    <w:unhideWhenUsed/>
    <w:rsid w:val="000C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sl-SI" w:eastAsia="sl-SI"/>
    </w:rPr>
  </w:style>
  <w:style w:type="character" w:customStyle="1" w:styleId="HTML-frformateradChar">
    <w:name w:val="HTML - förformaterad Char"/>
    <w:basedOn w:val="Standardstycketeckensnitt"/>
    <w:link w:val="HTML-frformaterad"/>
    <w:uiPriority w:val="99"/>
    <w:semiHidden/>
    <w:rsid w:val="000C5EAF"/>
    <w:rPr>
      <w:rFonts w:ascii="Courier New" w:eastAsia="Times New Roman" w:hAnsi="Courier New" w:cs="Courier New"/>
      <w:sz w:val="20"/>
      <w:szCs w:val="20"/>
      <w:lang w:val="sl-SI" w:eastAsia="sl-SI"/>
    </w:rPr>
  </w:style>
  <w:style w:type="character" w:styleId="Olstomnmnande">
    <w:name w:val="Unresolved Mention"/>
    <w:basedOn w:val="Standardstycketeckensnitt"/>
    <w:uiPriority w:val="99"/>
    <w:semiHidden/>
    <w:unhideWhenUsed/>
    <w:rsid w:val="00B2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27658">
      <w:bodyDiv w:val="1"/>
      <w:marLeft w:val="0"/>
      <w:marRight w:val="0"/>
      <w:marTop w:val="0"/>
      <w:marBottom w:val="0"/>
      <w:divBdr>
        <w:top w:val="none" w:sz="0" w:space="0" w:color="auto"/>
        <w:left w:val="none" w:sz="0" w:space="0" w:color="auto"/>
        <w:bottom w:val="none" w:sz="0" w:space="0" w:color="auto"/>
        <w:right w:val="none" w:sz="0" w:space="0" w:color="auto"/>
      </w:divBdr>
    </w:div>
    <w:div w:id="1251966366">
      <w:bodyDiv w:val="1"/>
      <w:marLeft w:val="0"/>
      <w:marRight w:val="0"/>
      <w:marTop w:val="0"/>
      <w:marBottom w:val="0"/>
      <w:divBdr>
        <w:top w:val="none" w:sz="0" w:space="0" w:color="auto"/>
        <w:left w:val="none" w:sz="0" w:space="0" w:color="auto"/>
        <w:bottom w:val="none" w:sz="0" w:space="0" w:color="auto"/>
        <w:right w:val="none" w:sz="0" w:space="0" w:color="auto"/>
      </w:divBdr>
    </w:div>
    <w:div w:id="1423724191">
      <w:bodyDiv w:val="1"/>
      <w:marLeft w:val="0"/>
      <w:marRight w:val="0"/>
      <w:marTop w:val="0"/>
      <w:marBottom w:val="0"/>
      <w:divBdr>
        <w:top w:val="none" w:sz="0" w:space="0" w:color="auto"/>
        <w:left w:val="none" w:sz="0" w:space="0" w:color="auto"/>
        <w:bottom w:val="none" w:sz="0" w:space="0" w:color="auto"/>
        <w:right w:val="none" w:sz="0" w:space="0" w:color="auto"/>
      </w:divBdr>
    </w:div>
    <w:div w:id="1670517311">
      <w:bodyDiv w:val="1"/>
      <w:marLeft w:val="0"/>
      <w:marRight w:val="0"/>
      <w:marTop w:val="0"/>
      <w:marBottom w:val="0"/>
      <w:divBdr>
        <w:top w:val="none" w:sz="0" w:space="0" w:color="auto"/>
        <w:left w:val="none" w:sz="0" w:space="0" w:color="auto"/>
        <w:bottom w:val="none" w:sz="0" w:space="0" w:color="auto"/>
        <w:right w:val="none" w:sz="0" w:space="0" w:color="auto"/>
      </w:divBdr>
    </w:div>
    <w:div w:id="21359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ringsverktyg.mobilestories.s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newsroom.mobilestories.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bilestories.com" TargetMode="External"/><Relationship Id="rId4" Type="http://schemas.openxmlformats.org/officeDocument/2006/relationships/webSettings" Target="webSettings.xml"/><Relationship Id="rId9" Type="http://schemas.openxmlformats.org/officeDocument/2006/relationships/hyperlink" Target="https://youtu.be/koCPBPTH4cQ?si=l-OUReXMJrJkVA2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Skapa ett nytt dokument." ma:contentTypeScope="" ma:versionID="d5efb12e8cfb54a03c9cd96a52cdc7c3">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f4bff12143fdba7cb19f292ff3cba1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AB8D05F6-192B-4405-88C7-4B9911696678}"/>
</file>

<file path=customXml/itemProps2.xml><?xml version="1.0" encoding="utf-8"?>
<ds:datastoreItem xmlns:ds="http://schemas.openxmlformats.org/officeDocument/2006/customXml" ds:itemID="{45F0D9A0-D139-461A-BAC4-B5C2D5B2CA3C}"/>
</file>

<file path=customXml/itemProps3.xml><?xml version="1.0" encoding="utf-8"?>
<ds:datastoreItem xmlns:ds="http://schemas.openxmlformats.org/officeDocument/2006/customXml" ds:itemID="{A5FC9B19-FA4A-40A8-810D-AB774D9D7E3F}"/>
</file>

<file path=docProps/app.xml><?xml version="1.0" encoding="utf-8"?>
<Properties xmlns="http://schemas.openxmlformats.org/officeDocument/2006/extended-properties" xmlns:vt="http://schemas.openxmlformats.org/officeDocument/2006/docPropsVTypes">
  <Template>Normal.dotm</Template>
  <TotalTime>44</TotalTime>
  <Pages>2</Pages>
  <Words>512</Words>
  <Characters>2714</Characters>
  <Application>Microsoft Office Word</Application>
  <DocSecurity>0</DocSecurity>
  <Lines>22</Lines>
  <Paragraphs>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Lotta Bergseth</cp:lastModifiedBy>
  <cp:revision>6</cp:revision>
  <dcterms:created xsi:type="dcterms:W3CDTF">2024-12-19T14:27:00Z</dcterms:created>
  <dcterms:modified xsi:type="dcterms:W3CDTF">2024-12-20T10:08:00Z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