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EB" w:rsidRPr="00CB7442" w:rsidRDefault="00CB7442" w:rsidP="006A2FE9">
      <w:pPr>
        <w:pStyle w:val="Heading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9F3C90" w:rsidP="00542A74">
            <w:pPr>
              <w:rPr>
                <w:i/>
                <w:szCs w:val="20"/>
                <w:lang w:val="en-US"/>
              </w:rPr>
            </w:pPr>
            <w:r w:rsidRPr="009F3C90">
              <w:rPr>
                <w:i/>
                <w:szCs w:val="20"/>
                <w:lang w:val="en-US"/>
              </w:rPr>
              <w:t>CREA-CULT-2024-COOP</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9F3C90" w:rsidP="003920AD">
            <w:pPr>
              <w:rPr>
                <w:i/>
                <w:szCs w:val="20"/>
                <w:lang w:val="en-US"/>
              </w:rPr>
            </w:pPr>
            <w:r>
              <w:rPr>
                <w:i/>
                <w:szCs w:val="20"/>
                <w:lang w:val="en-US"/>
              </w:rPr>
              <w:t xml:space="preserve">Medium </w:t>
            </w:r>
            <w:r w:rsidR="006A2FE9" w:rsidRPr="00080A4D">
              <w:rPr>
                <w:i/>
                <w:szCs w:val="20"/>
                <w:lang w:val="en-US"/>
              </w:rPr>
              <w:t>Scale Cooperation Projects</w:t>
            </w:r>
          </w:p>
        </w:tc>
      </w:tr>
    </w:tbl>
    <w:p w:rsidR="00E97F53" w:rsidRPr="00542A74" w:rsidRDefault="00E97F53" w:rsidP="00473C16">
      <w:pPr>
        <w:rPr>
          <w:lang w:val="en-US"/>
        </w:rPr>
      </w:pPr>
    </w:p>
    <w:p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9F3C90" w:rsidRPr="009F3C90" w:rsidRDefault="009F3C90" w:rsidP="009F3C90">
            <w:pPr>
              <w:rPr>
                <w:lang w:val="en-US"/>
              </w:rPr>
            </w:pPr>
          </w:p>
          <w:p w:rsidR="00FC4A35" w:rsidRPr="006A2FE9" w:rsidRDefault="009F3C90" w:rsidP="009F3C90">
            <w:pPr>
              <w:rPr>
                <w:lang w:val="en-US"/>
              </w:rPr>
            </w:pPr>
            <w:r w:rsidRPr="009F3C90">
              <w:rPr>
                <w:lang w:val="en-US"/>
              </w:rPr>
              <w:t>MUZZA / The power of science, technology and culture</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9F3C90" w:rsidP="00473C16">
            <w:pPr>
              <w:rPr>
                <w:i/>
                <w:lang w:val="en-US"/>
              </w:rPr>
            </w:pPr>
            <w:r>
              <w:rPr>
                <w:i/>
                <w:lang w:val="en-US"/>
              </w:rPr>
              <w:t>Croatia</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9F3C90" w:rsidP="00705A18">
            <w:pPr>
              <w:rPr>
                <w:i/>
                <w:lang w:val="en-US"/>
              </w:rPr>
            </w:pPr>
            <w:r w:rsidRPr="009F3C90">
              <w:rPr>
                <w:i/>
                <w:lang w:val="en-US"/>
              </w:rPr>
              <w:t>https://muzza.hr/</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9F3C90" w:rsidP="00705A18">
            <w:pPr>
              <w:rPr>
                <w:i/>
                <w:lang w:val="en-US"/>
              </w:rPr>
            </w:pPr>
            <w:r>
              <w:rPr>
                <w:i/>
                <w:lang w:val="en-US"/>
              </w:rPr>
              <w:t>Petra Kolundžija, info@muzza.hr</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9F3C90" w:rsidP="009F3C90">
            <w:pPr>
              <w:rPr>
                <w:i/>
                <w:lang w:val="en-US"/>
              </w:rPr>
            </w:pPr>
            <w:r>
              <w:rPr>
                <w:i/>
                <w:lang w:val="en-US"/>
              </w:rPr>
              <w:t>N</w:t>
            </w:r>
            <w:r w:rsidR="00705A18">
              <w:rPr>
                <w:i/>
                <w:lang w:val="en-US"/>
              </w:rPr>
              <w:t xml:space="preserve">on-governmental </w:t>
            </w:r>
            <w:proofErr w:type="spellStart"/>
            <w:r w:rsidR="00705A18">
              <w:rPr>
                <w:i/>
                <w:lang w:val="en-US"/>
              </w:rPr>
              <w:t>organis</w:t>
            </w:r>
            <w:r w:rsidR="00705A18" w:rsidRPr="00080A4D">
              <w:rPr>
                <w:i/>
                <w:lang w:val="en-US"/>
              </w:rPr>
              <w:t>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9F3C90" w:rsidP="00705A18">
            <w:pPr>
              <w:rPr>
                <w:i/>
                <w:lang w:val="en-US"/>
              </w:rPr>
            </w:pPr>
            <w:r>
              <w:rPr>
                <w:i/>
                <w:lang w:val="en-US"/>
              </w:rPr>
              <w:t>30</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9F3C90" w:rsidP="00705A18">
            <w:pPr>
              <w:rPr>
                <w:i/>
                <w:lang w:val="en-US"/>
              </w:rPr>
            </w:pPr>
            <w:r w:rsidRPr="009F3C90">
              <w:rPr>
                <w:i/>
                <w:lang w:val="en-US"/>
              </w:rPr>
              <w:t>880441356</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9F3C90" w:rsidP="00705A18">
            <w:pPr>
              <w:rPr>
                <w:i/>
                <w:lang w:val="en-US"/>
              </w:rPr>
            </w:pPr>
            <w:r w:rsidRPr="009F3C90">
              <w:rPr>
                <w:i/>
                <w:lang w:val="en-US"/>
              </w:rPr>
              <w:t>Non-profit organization for the popularization of science, technology, culture and sustainable development of society, founded to popularize science, technology and culture among young people.</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9F3C90" w:rsidP="009F3C90">
            <w:pPr>
              <w:rPr>
                <w:i/>
                <w:lang w:val="en-US"/>
              </w:rPr>
            </w:pPr>
            <w:r>
              <w:rPr>
                <w:i/>
                <w:lang w:val="en-US"/>
              </w:rPr>
              <w:t>P</w:t>
            </w:r>
            <w:r w:rsidR="00705A18" w:rsidRPr="00080A4D">
              <w:rPr>
                <w:i/>
                <w:lang w:val="en-US"/>
              </w:rPr>
              <w:t xml:space="preserve">roject leader </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705A18" w:rsidP="00705A18">
            <w:pPr>
              <w:rPr>
                <w:i/>
                <w:lang w:val="en-US"/>
              </w:rPr>
            </w:pPr>
            <w:r w:rsidRPr="00080A4D">
              <w:rPr>
                <w:i/>
                <w:lang w:val="en-US"/>
              </w:rPr>
              <w:t xml:space="preserve">If Creative Europe grants, please link to the project via the </w:t>
            </w:r>
            <w:hyperlink r:id="rId7" w:tooltip="Link for Creative Europe project portal" w:history="1">
              <w:r w:rsidRPr="00080A4D">
                <w:rPr>
                  <w:rStyle w:val="Hyperlink"/>
                  <w:i/>
                  <w:lang w:val="en-US"/>
                </w:rPr>
                <w:t>Creative Europe Project Portal</w:t>
              </w:r>
            </w:hyperlink>
          </w:p>
        </w:tc>
      </w:tr>
    </w:tbl>
    <w:p w:rsidR="00FC4A35" w:rsidRPr="00AC2B8C" w:rsidRDefault="00FC4A35" w:rsidP="00473C16">
      <w:pPr>
        <w:rPr>
          <w:lang w:val="en-US"/>
        </w:rPr>
      </w:pPr>
    </w:p>
    <w:p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8F47DE" w:rsidP="00212FFF">
            <w:pPr>
              <w:rPr>
                <w:i/>
                <w:lang w:val="en-US"/>
              </w:rPr>
            </w:pPr>
            <w:r w:rsidRPr="00080A4D">
              <w:rPr>
                <w:i/>
                <w:lang w:val="en-US"/>
              </w:rPr>
              <w:t>E.g. p</w:t>
            </w:r>
            <w:r w:rsidR="005F4A3F" w:rsidRPr="00080A4D">
              <w:rPr>
                <w:i/>
                <w:lang w:val="en-US"/>
              </w:rPr>
              <w:t>erforming arts, cultural heritage, visual arts, literature, architecture, arts and technology, other fields</w:t>
            </w:r>
            <w:r w:rsidR="00DE2DD9" w:rsidRPr="00080A4D">
              <w:rPr>
                <w:i/>
                <w:lang w:val="en-US"/>
              </w:rPr>
              <w:t>?</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9F3C90" w:rsidP="00473C16">
            <w:pPr>
              <w:rPr>
                <w:lang w:val="en-US"/>
              </w:rPr>
            </w:pPr>
            <w:r w:rsidRPr="009F3C90">
              <w:rPr>
                <w:lang w:val="en-US"/>
              </w:rPr>
              <w:t>"</w:t>
            </w:r>
            <w:proofErr w:type="spellStart"/>
            <w:r w:rsidRPr="009F3C90">
              <w:rPr>
                <w:lang w:val="en-US"/>
              </w:rPr>
              <w:t>SciArt</w:t>
            </w:r>
            <w:proofErr w:type="spellEnd"/>
            <w:r w:rsidRPr="009F3C90">
              <w:rPr>
                <w:lang w:val="en-US"/>
              </w:rPr>
              <w:t xml:space="preserve">" is an innovative initiative aiming to connect artists and scientists from seven countries (Croatia, Italy, Slovenia, Serbia, Hungary, Bosnia and Herzegovina, </w:t>
            </w:r>
            <w:proofErr w:type="gramStart"/>
            <w:r w:rsidRPr="009F3C90">
              <w:rPr>
                <w:lang w:val="en-US"/>
              </w:rPr>
              <w:t>North</w:t>
            </w:r>
            <w:proofErr w:type="gramEnd"/>
            <w:r w:rsidRPr="009F3C90">
              <w:rPr>
                <w:lang w:val="en-US"/>
              </w:rPr>
              <w:t xml:space="preserve"> Macedonia) over 48 months of collaboration. The project's focus lies in creating interactive exhibits that will not only creatively showcase scientific concepts but will also be adapted for individuals with disabilities (vision, hearing, mobility). The central theme of the "</w:t>
            </w:r>
            <w:proofErr w:type="spellStart"/>
            <w:r w:rsidRPr="009F3C90">
              <w:rPr>
                <w:lang w:val="en-US"/>
              </w:rPr>
              <w:t>SciArt</w:t>
            </w:r>
            <w:proofErr w:type="spellEnd"/>
            <w:r w:rsidRPr="009F3C90">
              <w:rPr>
                <w:lang w:val="en-US"/>
              </w:rPr>
              <w:t xml:space="preserve">" initiative explores the intersection of art and science, fostering a dialogue between these two disciplines to create a unique and accessible exhibition that not only </w:t>
            </w:r>
            <w:proofErr w:type="spellStart"/>
            <w:r w:rsidRPr="009F3C90">
              <w:rPr>
                <w:lang w:val="en-US"/>
              </w:rPr>
              <w:t>educatively</w:t>
            </w:r>
            <w:proofErr w:type="spellEnd"/>
            <w:r w:rsidRPr="009F3C90">
              <w:rPr>
                <w:lang w:val="en-US"/>
              </w:rPr>
              <w:t xml:space="preserve"> presents scientific concepts but also enriches the space artistically.</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9F3C90" w:rsidP="00473C16">
            <w:pPr>
              <w:rPr>
                <w:lang w:val="en-US"/>
              </w:rPr>
            </w:pPr>
            <w:proofErr w:type="spellStart"/>
            <w:r>
              <w:rPr>
                <w:lang w:val="en-US"/>
              </w:rPr>
              <w:t>Napredak</w:t>
            </w:r>
            <w:proofErr w:type="spellEnd"/>
            <w:r>
              <w:rPr>
                <w:lang w:val="en-US"/>
              </w:rPr>
              <w:t xml:space="preserve"> (</w:t>
            </w:r>
            <w:proofErr w:type="spellStart"/>
            <w:r>
              <w:rPr>
                <w:lang w:val="en-US"/>
              </w:rPr>
              <w:t>BiH</w:t>
            </w:r>
            <w:proofErr w:type="spellEnd"/>
            <w:r>
              <w:rPr>
                <w:lang w:val="en-US"/>
              </w:rPr>
              <w:t xml:space="preserve">), </w:t>
            </w:r>
            <w:proofErr w:type="spellStart"/>
            <w:r>
              <w:rPr>
                <w:lang w:val="en-US"/>
              </w:rPr>
              <w:t>Austrijski</w:t>
            </w:r>
            <w:proofErr w:type="spellEnd"/>
            <w:r>
              <w:rPr>
                <w:lang w:val="en-US"/>
              </w:rPr>
              <w:t xml:space="preserve"> forum, </w:t>
            </w:r>
            <w:proofErr w:type="spellStart"/>
            <w:r>
              <w:rPr>
                <w:lang w:val="en-US"/>
              </w:rPr>
              <w:t>Noordung</w:t>
            </w:r>
            <w:proofErr w:type="spellEnd"/>
            <w:r>
              <w:rPr>
                <w:lang w:val="en-US"/>
              </w:rPr>
              <w:t xml:space="preserve"> (Slovenia), </w:t>
            </w:r>
            <w:r w:rsidR="00F2754E" w:rsidRPr="00F2754E">
              <w:rPr>
                <w:lang w:val="en-US"/>
              </w:rPr>
              <w:t>INAF IASF-Milano</w:t>
            </w:r>
            <w:r w:rsidR="00F2754E">
              <w:rPr>
                <w:lang w:val="en-US"/>
              </w:rPr>
              <w:t xml:space="preserve"> (Italia)</w:t>
            </w:r>
          </w:p>
        </w:tc>
      </w:tr>
    </w:tbl>
    <w:p w:rsidR="00FC4A35" w:rsidRDefault="00FC4A35" w:rsidP="00473C16">
      <w:pPr>
        <w:rPr>
          <w:lang w:val="en-US"/>
        </w:rPr>
      </w:pPr>
    </w:p>
    <w:p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9F3C90" w:rsidP="00473C16">
            <w:pPr>
              <w:rPr>
                <w:i/>
                <w:lang w:val="en-US"/>
              </w:rPr>
            </w:pPr>
            <w:r>
              <w:rPr>
                <w:i/>
                <w:lang w:val="en-US"/>
              </w:rPr>
              <w:t xml:space="preserve">Hungary, Austria, Serbia, </w:t>
            </w:r>
            <w:proofErr w:type="spellStart"/>
            <w:r>
              <w:rPr>
                <w:i/>
                <w:lang w:val="en-US"/>
              </w:rPr>
              <w:t>Bosna</w:t>
            </w:r>
            <w:proofErr w:type="spellEnd"/>
            <w:r>
              <w:rPr>
                <w:i/>
                <w:lang w:val="en-US"/>
              </w:rPr>
              <w:t xml:space="preserve"> and </w:t>
            </w:r>
            <w:proofErr w:type="spellStart"/>
            <w:r>
              <w:rPr>
                <w:i/>
                <w:lang w:val="en-US"/>
              </w:rPr>
              <w:t>Hercegovina</w:t>
            </w:r>
            <w:proofErr w:type="spellEnd"/>
            <w:r>
              <w:rPr>
                <w:i/>
                <w:lang w:val="en-US"/>
              </w:rPr>
              <w:t>, Slovenia</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9F3C90" w:rsidP="00473C16">
            <w:pPr>
              <w:rPr>
                <w:i/>
                <w:lang w:val="en-US"/>
              </w:rPr>
            </w:pPr>
            <w:r>
              <w:rPr>
                <w:i/>
                <w:lang w:val="en-US"/>
              </w:rPr>
              <w:t>Culture and Science</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9F3C90" w:rsidP="00473C16">
            <w:pPr>
              <w:rPr>
                <w:i/>
                <w:lang w:val="en-US"/>
              </w:rPr>
            </w:pPr>
            <w:bookmarkStart w:id="0" w:name="_GoBack"/>
            <w:bookmarkEnd w:id="0"/>
            <w:r>
              <w:rPr>
                <w:i/>
                <w:lang w:val="en-US"/>
              </w:rPr>
              <w:t>15.1.2023.</w:t>
            </w:r>
          </w:p>
        </w:tc>
      </w:tr>
    </w:tbl>
    <w:p w:rsidR="00DE2DD9" w:rsidRDefault="00DE2DD9" w:rsidP="00542A74">
      <w:pPr>
        <w:pStyle w:val="Heading2"/>
        <w:rPr>
          <w:lang w:val="en-US"/>
        </w:rPr>
      </w:pPr>
    </w:p>
    <w:p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9F3C90"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9F3C90" w:rsidP="00473C16">
            <w:pPr>
              <w:rPr>
                <w:lang w:val="en-US"/>
              </w:rPr>
            </w:pPr>
            <w:r>
              <w:rPr>
                <w:lang w:val="en-US"/>
              </w:rPr>
              <w:t>Culture, Heritage, Visual arts</w:t>
            </w:r>
          </w:p>
        </w:tc>
      </w:tr>
    </w:tbl>
    <w:p w:rsidR="00576CCC" w:rsidRDefault="00576CCC" w:rsidP="00576CCC">
      <w:pPr>
        <w:pStyle w:val="Heading2"/>
        <w:rPr>
          <w:rFonts w:eastAsiaTheme="minorHAnsi" w:cstheme="minorBidi"/>
          <w:b w:val="0"/>
          <w:szCs w:val="22"/>
          <w:lang w:val="en-US"/>
        </w:rPr>
      </w:pPr>
    </w:p>
    <w:p w:rsidR="00576CCC" w:rsidRDefault="00576CCC" w:rsidP="00576CCC">
      <w:pPr>
        <w:pStyle w:val="Heading2"/>
        <w:rPr>
          <w:lang w:val="en-US"/>
        </w:rPr>
      </w:pPr>
      <w:r>
        <w:rPr>
          <w:lang w:val="en-US"/>
        </w:rPr>
        <w:t>Publication of partner search</w:t>
      </w:r>
    </w:p>
    <w:tbl>
      <w:tblPr>
        <w:tblStyle w:val="TableGrid"/>
        <w:tblW w:w="0" w:type="auto"/>
        <w:tblLook w:val="04A0"/>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576CCC">
            <w:pPr>
              <w:rPr>
                <w:i/>
                <w:lang w:val="en-US"/>
              </w:rPr>
            </w:pPr>
            <w:r w:rsidRPr="00080A4D">
              <w:rPr>
                <w:i/>
                <w:lang w:val="en-US"/>
              </w:rPr>
              <w:t xml:space="preserve">Yes </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8D" w:rsidRDefault="006C2E8D" w:rsidP="00473C16">
      <w:pPr>
        <w:spacing w:after="0" w:line="240" w:lineRule="auto"/>
      </w:pPr>
      <w:r>
        <w:separator/>
      </w:r>
    </w:p>
  </w:endnote>
  <w:endnote w:type="continuationSeparator" w:id="0">
    <w:p w:rsidR="006C2E8D" w:rsidRDefault="006C2E8D" w:rsidP="0047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8D" w:rsidRDefault="006C2E8D" w:rsidP="00473C16">
      <w:pPr>
        <w:spacing w:after="0" w:line="240" w:lineRule="auto"/>
      </w:pPr>
      <w:r>
        <w:separator/>
      </w:r>
    </w:p>
  </w:footnote>
  <w:footnote w:type="continuationSeparator" w:id="0">
    <w:p w:rsidR="006C2E8D" w:rsidRDefault="006C2E8D" w:rsidP="00473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16" w:rsidRDefault="00C91437">
    <w:pPr>
      <w:pStyle w:val="Header"/>
    </w:pPr>
    <w:r>
      <w:tab/>
    </w:r>
    <w:r>
      <w:tab/>
    </w:r>
    <w:r w:rsidR="006A2FE9">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15" w:rsidRDefault="00074415">
    <w:pPr>
      <w:pStyle w:val="Header"/>
    </w:pPr>
    <w:r w:rsidRPr="00473C16">
      <w:rPr>
        <w:noProof/>
        <w:lang w:val="en-US"/>
      </w:rPr>
      <w:drawing>
        <wp:inline distT="0" distB="0" distL="0" distR="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473C16"/>
    <w:rsid w:val="000004F7"/>
    <w:rsid w:val="000070E8"/>
    <w:rsid w:val="00074415"/>
    <w:rsid w:val="00080A4D"/>
    <w:rsid w:val="00143B66"/>
    <w:rsid w:val="00212FFF"/>
    <w:rsid w:val="003568D4"/>
    <w:rsid w:val="003920AD"/>
    <w:rsid w:val="00473C16"/>
    <w:rsid w:val="004C21B9"/>
    <w:rsid w:val="00501853"/>
    <w:rsid w:val="00542A74"/>
    <w:rsid w:val="00576CCC"/>
    <w:rsid w:val="005F4A3F"/>
    <w:rsid w:val="006A2FE9"/>
    <w:rsid w:val="006C2E8D"/>
    <w:rsid w:val="00705A18"/>
    <w:rsid w:val="0074576A"/>
    <w:rsid w:val="00745861"/>
    <w:rsid w:val="008A1B2E"/>
    <w:rsid w:val="008F47DE"/>
    <w:rsid w:val="009618EB"/>
    <w:rsid w:val="00967A04"/>
    <w:rsid w:val="009C29CE"/>
    <w:rsid w:val="009F3C90"/>
    <w:rsid w:val="00A13422"/>
    <w:rsid w:val="00A515EB"/>
    <w:rsid w:val="00AC2B8C"/>
    <w:rsid w:val="00C36FAB"/>
    <w:rsid w:val="00C91437"/>
    <w:rsid w:val="00CB7442"/>
    <w:rsid w:val="00D066B1"/>
    <w:rsid w:val="00D87A47"/>
    <w:rsid w:val="00DD16E9"/>
    <w:rsid w:val="00DE2DD9"/>
    <w:rsid w:val="00E97F53"/>
    <w:rsid w:val="00EC68CE"/>
    <w:rsid w:val="00F2754E"/>
    <w:rsid w:val="00F42516"/>
    <w:rsid w:val="00FC4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programmes/creative-europe/proje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386</Words>
  <Characters>2202</Characters>
  <Application>Microsoft Office Word</Application>
  <DocSecurity>0</DocSecurity>
  <Lines>18</Lines>
  <Paragraphs>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Petra Kolundžija</cp:lastModifiedBy>
  <cp:revision>4</cp:revision>
  <dcterms:created xsi:type="dcterms:W3CDTF">2021-06-02T13:43:00Z</dcterms:created>
  <dcterms:modified xsi:type="dcterms:W3CDTF">2024-01-05T11:46:00Z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