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D8" w:rsidRPr="009945D8" w:rsidRDefault="009945D8" w:rsidP="009945D8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</w:pP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 </w:t>
      </w:r>
    </w:p>
    <w:p w:rsidR="009945D8" w:rsidRPr="009945D8" w:rsidRDefault="009945D8" w:rsidP="009945D8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</w:pPr>
      <w:proofErr w:type="spellStart"/>
      <w:r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Mastercard</w:t>
      </w:r>
      <w:proofErr w:type="spellEnd"/>
      <w:r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® Alkotótárs 202</w:t>
      </w:r>
      <w:r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3</w:t>
      </w:r>
      <w:r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br/>
        <w:t>Színházi inkubációs pályázati felhívás</w:t>
      </w:r>
    </w:p>
    <w:p w:rsidR="009945D8" w:rsidRPr="009945D8" w:rsidRDefault="009945D8" w:rsidP="009945D8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</w:pPr>
      <w:r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 </w:t>
      </w:r>
    </w:p>
    <w:p w:rsidR="009945D8" w:rsidRPr="009945D8" w:rsidRDefault="00DB0853" w:rsidP="009945D8">
      <w:pPr>
        <w:shd w:val="clear" w:color="auto" w:fill="FFFFFF"/>
        <w:spacing w:after="45" w:line="240" w:lineRule="auto"/>
        <w:outlineLvl w:val="1"/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 xml:space="preserve">A </w:t>
      </w:r>
      <w:proofErr w:type="spellStart"/>
      <w:r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Mastercard</w:t>
      </w:r>
      <w:proofErr w:type="spellEnd"/>
      <w:r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®,</w:t>
      </w:r>
      <w:r w:rsidR="009945D8"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 xml:space="preserve"> a FÜGE </w:t>
      </w:r>
      <w:r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 xml:space="preserve">Produkció </w:t>
      </w:r>
      <w:r w:rsidR="009945D8"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és a JU</w:t>
      </w:r>
      <w:r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RÁNYI Inkubátorház</w:t>
      </w:r>
      <w:r w:rsidR="009945D8"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 xml:space="preserve"> </w:t>
      </w:r>
      <w:r w:rsid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 xml:space="preserve">második alkalommal is meghirdeti </w:t>
      </w:r>
      <w:r w:rsidR="009945D8"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nyílt pályázat</w:t>
      </w:r>
      <w:r w:rsid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>át</w:t>
      </w:r>
      <w:r w:rsidR="009945D8" w:rsidRPr="009945D8">
        <w:rPr>
          <w:rFonts w:ascii="Arial" w:eastAsia="Times New Roman" w:hAnsi="Arial" w:cs="Arial"/>
          <w:b/>
          <w:bCs/>
          <w:color w:val="F78E1E"/>
          <w:kern w:val="0"/>
          <w:sz w:val="20"/>
          <w:szCs w:val="20"/>
          <w:lang w:eastAsia="hu-HU"/>
          <w14:ligatures w14:val="none"/>
        </w:rPr>
        <w:t xml:space="preserve"> színházcsinálók, színházi formációk részére.</w:t>
      </w:r>
    </w:p>
    <w:p w:rsidR="009945D8" w:rsidRPr="009945D8" w:rsidRDefault="009945D8" w:rsidP="009945D8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</w:pP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 </w:t>
      </w:r>
    </w:p>
    <w:p w:rsidR="009945D8" w:rsidRPr="009945D8" w:rsidRDefault="009945D8" w:rsidP="009945D8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</w:pP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br/>
        <w:t>A pályázati program célja: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Lehetőséget biztosítani három fiatal színházi alkotónak, illetve társulásnak, hogy négy hétig a jelen pályázatra benyújtott és 202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3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/2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4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-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e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s színházi évadra tervezett produkcióján, projektjén dolgozhasson a Jurányi Inkubátorház </w:t>
      </w:r>
      <w:proofErr w:type="spell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Mastercard</w:t>
      </w:r>
      <w:proofErr w:type="spell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® Alkotótérben: optimális infrastrukturális feltételek között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pályázat benyújtására jogosult: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 xml:space="preserve">A pályázat benyújtásáig 40. életévét be nem töltött színházi alkotó vagy az általa képviselt formáció, </w:t>
      </w:r>
      <w:proofErr w:type="gram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akinek</w:t>
      </w:r>
      <w:proofErr w:type="gram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vagy aminek legalább egy, maximum öt önálló színhá</w:t>
      </w:r>
      <w:r w:rsidR="005D4DC0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zi munkája bemutatásra került.</w:t>
      </w:r>
      <w:r w:rsidR="005D4DC0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program időtartama: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 202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3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. 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szeptem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ber – 20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24. május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proofErr w:type="gramStart"/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</w:t>
      </w:r>
      <w:proofErr w:type="gramEnd"/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 xml:space="preserve"> pályázati anyag: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A pályázat a tervezett színpadi produkció szinopszisát, produkciós leírását, valamint annak létrehozási és forgalmazási tervét tartalmazza.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202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3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. 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szeptem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ber 1. – 202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4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. 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május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3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1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. között megvalósuló új projektekre lehet pályázni.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pályázat benyújtása: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Pályázni kizárólag</w:t>
      </w:r>
      <w:r w:rsidR="003378BD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az erre a célra kialakított on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line pályázati felületen lehet a megadott benyújtási határidőn belül.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Az adatlap regiszt</w:t>
      </w:r>
      <w:r w:rsidR="003378BD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ráció után a FÜGE hivatalos web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oldalán érhető el:</w:t>
      </w:r>
      <w:hyperlink r:id="rId5" w:tgtFrame="_blank" w:history="1">
        <w:r w:rsidRPr="009945D8">
          <w:rPr>
            <w:rFonts w:ascii="Arial" w:eastAsia="Times New Roman" w:hAnsi="Arial" w:cs="Arial"/>
            <w:i/>
            <w:iCs/>
            <w:color w:val="FF6600"/>
            <w:kern w:val="0"/>
            <w:sz w:val="18"/>
            <w:szCs w:val="18"/>
            <w:u w:val="single"/>
            <w:lang w:eastAsia="hu-HU"/>
            <w14:ligatures w14:val="none"/>
          </w:rPr>
          <w:t> http://www.fugeprodukcio.hu/palyazat/</w:t>
        </w:r>
      </w:hyperlink>
      <w:r w:rsidRPr="009945D8">
        <w:rPr>
          <w:rFonts w:ascii="Arial" w:eastAsia="Times New Roman" w:hAnsi="Arial" w:cs="Arial"/>
          <w:color w:val="FF6600"/>
          <w:kern w:val="0"/>
          <w:sz w:val="18"/>
          <w:szCs w:val="18"/>
          <w:lang w:eastAsia="hu-HU"/>
          <w14:ligatures w14:val="none"/>
        </w:rPr>
        <w:t>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proofErr w:type="gram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A</w:t>
      </w:r>
      <w:proofErr w:type="gram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pályázati határidőn túl érkezett pályázatokat nem áll módunkban elbírálni.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pályázat beadási határideje: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202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3.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június 12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. 16.00 óra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pályázat elbírálása: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 xml:space="preserve">A beérkezett pályázatokból szakmai zsűri választja ki a </w:t>
      </w:r>
      <w:proofErr w:type="spell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Mastercard</w:t>
      </w:r>
      <w:proofErr w:type="spell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® Alkotótér színházi pályázat három nyertesét, akik optimális infrastrukturális hátteret kapnak tervezett projektjük próbafolyamatához, műhelymunkájához.</w:t>
      </w:r>
      <w:bookmarkStart w:id="0" w:name="_GoBack"/>
      <w:bookmarkEnd w:id="0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Az elbírálás az alábbi szempontok alapján történik: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-a benyújtott pályázatok színvonala, művészeti értéke,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-progresszivitása, új formanyelv alkalmazása, keresése,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-társadalmi kérdésekre való érzékenysége,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-a tervezett produkciók mobilitásának és forgalmazásának lehetősége.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proofErr w:type="gramStart"/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Előnyt élveznek azok a projekttervek: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-melyekben az alkotói folyamat során a közösségépítés szerepet kap,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-amelyek fókuszában a társadalmi sokszínűségre való nyitottság áll,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-amelyek kilépnek a hagyományos színházi terekből és bátran alkalmazzák a műfaji határok átlépését,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 xml:space="preserve">A szakmai zsűri tagjai: </w:t>
      </w:r>
      <w:proofErr w:type="spell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Pass</w:t>
      </w:r>
      <w:proofErr w:type="spell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Andrea (író, rendező), Rozgonyi-Kulcsár Viktória (intézményvezető, Jurányi Ház), </w:t>
      </w:r>
      <w:proofErr w:type="spell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Stefanovics</w:t>
      </w:r>
      <w:proofErr w:type="spell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Angéla (színész), </w:t>
      </w:r>
      <w:proofErr w:type="spell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Schwechtje</w:t>
      </w:r>
      <w:proofErr w:type="spell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Mihály (író, filmrendező), Tasnádi István (író, rendező)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pályázat eredményhirdetése: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202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3. július</w:t>
      </w:r>
      <w:r w:rsidR="005D4DC0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31</w:t>
      </w:r>
      <w:r w:rsidR="00D92B2C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.</w:t>
      </w:r>
      <w:proofErr w:type="gram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díjazottak: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="002D2726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A nyertesek négy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hétig térítésmentesen és önállóan használhatják projektjük megvalósításához a </w:t>
      </w:r>
      <w:proofErr w:type="spellStart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Mastercard</w:t>
      </w:r>
      <w:proofErr w:type="spellEnd"/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® Alkotóteret.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lastRenderedPageBreak/>
        <w:t>Vállalják, hogy a munkafolyamat végén prezentálják az elért eredményt egy zártkörű, szakmai alkalom keretében, illetve a projekt próbaideje alatt próbanaplót vezetnek, amely megjelenik a szponzor és a szervező felületein, így biztosítva a folyamatos láthatóságot az alkotóknak.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A díjazottak vállalják továbbá a program időszaka alatt, hogy közreműködnek egy-egy róluk szóló rövid portréfilm elkészítésében.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Szerződéskötés: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A nyertes pályázókkal a FÜGE Egyesület együttműködési szerződést köt. A</w:t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z inkubációs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program alatt a FÜGE kapcsolatot tart a nyertesekkel.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 w:rsidRPr="009945D8">
        <w:rPr>
          <w:rFonts w:ascii="Arial" w:eastAsia="Times New Roman" w:hAnsi="Arial" w:cs="Arial"/>
          <w:b/>
          <w:bCs/>
          <w:color w:val="3C3C3C"/>
          <w:kern w:val="0"/>
          <w:sz w:val="18"/>
          <w:szCs w:val="18"/>
          <w:lang w:eastAsia="hu-HU"/>
          <w14:ligatures w14:val="none"/>
        </w:rPr>
        <w:t>A pályázattal kapcsolatban további felvilágosítás, információ: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</w:r>
      <w:r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Gulyás Dóra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, projektvezető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>Telefon:</w:t>
      </w:r>
      <w:r w:rsidR="00D92B2C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 xml:space="preserve"> +36 70 443 0211</w:t>
      </w:r>
      <w:r w:rsidRPr="009945D8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br/>
        <w:t xml:space="preserve">E-mail: </w:t>
      </w:r>
      <w:r w:rsidR="00D92B2C">
        <w:rPr>
          <w:rFonts w:ascii="Arial" w:eastAsia="Times New Roman" w:hAnsi="Arial" w:cs="Arial"/>
          <w:color w:val="3C3C3C"/>
          <w:kern w:val="0"/>
          <w:sz w:val="18"/>
          <w:szCs w:val="18"/>
          <w:lang w:eastAsia="hu-HU"/>
          <w14:ligatures w14:val="none"/>
        </w:rPr>
        <w:t>fuge.dora@gmail.com</w:t>
      </w:r>
    </w:p>
    <w:p w:rsidR="001B6327" w:rsidRDefault="001B6327"/>
    <w:sectPr w:rsidR="001B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D8"/>
    <w:rsid w:val="000126E0"/>
    <w:rsid w:val="001B6327"/>
    <w:rsid w:val="002D2726"/>
    <w:rsid w:val="003378BD"/>
    <w:rsid w:val="005D4DC0"/>
    <w:rsid w:val="009945D8"/>
    <w:rsid w:val="009F7CDD"/>
    <w:rsid w:val="00D5567C"/>
    <w:rsid w:val="00D92B2C"/>
    <w:rsid w:val="00DB0853"/>
    <w:rsid w:val="00E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94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45D8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99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9945D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94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94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945D8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99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9945D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94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geprodukcio.hu/palya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2023-05-09T11:45:00Z</cp:lastPrinted>
  <dcterms:created xsi:type="dcterms:W3CDTF">2023-05-08T15:12:00Z</dcterms:created>
  <dcterms:modified xsi:type="dcterms:W3CDTF">2023-05-09T12:02:00Z</dcterms:modified>
</cp:coreProperties>
</file>