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EAE0" w14:textId="0DB0F419" w:rsidR="00AB7050" w:rsidRPr="004331A6" w:rsidRDefault="002F541F" w:rsidP="00D2681A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28"/>
        </w:rPr>
      </w:pPr>
      <w:r w:rsidRPr="004331A6">
        <w:rPr>
          <w:rFonts w:ascii="Times New Roman" w:hAnsi="Times New Roman" w:cs="Times New Roman"/>
          <w:b/>
          <w:bCs/>
          <w:smallCaps/>
          <w:sz w:val="32"/>
          <w:szCs w:val="28"/>
        </w:rPr>
        <w:t>Anyanyelvünk és magyarságunk</w:t>
      </w:r>
    </w:p>
    <w:p w14:paraId="0D5ECC3F" w14:textId="7EF5D453" w:rsidR="004B0D5C" w:rsidRPr="004331A6" w:rsidRDefault="008059FE" w:rsidP="00D2681A">
      <w:pPr>
        <w:spacing w:after="12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331A6">
        <w:rPr>
          <w:rFonts w:ascii="Times New Roman" w:hAnsi="Times New Roman" w:cs="Times New Roman"/>
          <w:smallCaps/>
          <w:sz w:val="28"/>
          <w:szCs w:val="28"/>
        </w:rPr>
        <w:t>Határtalan szavaink</w:t>
      </w:r>
    </w:p>
    <w:p w14:paraId="5540705C" w14:textId="2020B8BF" w:rsidR="002F541F" w:rsidRPr="004331A6" w:rsidRDefault="00AB7050" w:rsidP="00D268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31A6">
        <w:rPr>
          <w:rFonts w:ascii="Times New Roman" w:hAnsi="Times New Roman" w:cs="Times New Roman"/>
          <w:sz w:val="28"/>
          <w:szCs w:val="24"/>
        </w:rPr>
        <w:t>P</w:t>
      </w:r>
      <w:r w:rsidR="002F541F" w:rsidRPr="004331A6">
        <w:rPr>
          <w:rFonts w:ascii="Times New Roman" w:hAnsi="Times New Roman" w:cs="Times New Roman"/>
          <w:sz w:val="28"/>
          <w:szCs w:val="24"/>
        </w:rPr>
        <w:t>ályázati kiírás</w:t>
      </w:r>
    </w:p>
    <w:p w14:paraId="24236339" w14:textId="77777777" w:rsidR="002F541F" w:rsidRPr="0069273F" w:rsidRDefault="002F541F" w:rsidP="003C7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24776" w14:textId="5EA1ABD5" w:rsidR="005C7FF0" w:rsidRPr="0069273F" w:rsidRDefault="002F541F" w:rsidP="00D268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 xml:space="preserve">A Magyarságkutató Intézet Nyelvtervezési Kutatóközpontja 2020-ban meghirdeti </w:t>
      </w:r>
      <w:r w:rsidRPr="0069273F">
        <w:rPr>
          <w:rFonts w:ascii="Times New Roman" w:hAnsi="Times New Roman" w:cs="Times New Roman"/>
          <w:i/>
          <w:sz w:val="24"/>
          <w:szCs w:val="24"/>
        </w:rPr>
        <w:t>Anyanyelvünk és magyarságunk</w:t>
      </w:r>
      <w:r w:rsidR="00FF1E83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8059FE" w:rsidRPr="0069273F">
        <w:rPr>
          <w:rFonts w:ascii="Times New Roman" w:hAnsi="Times New Roman" w:cs="Times New Roman"/>
          <w:i/>
          <w:iCs/>
          <w:sz w:val="24"/>
          <w:szCs w:val="24"/>
        </w:rPr>
        <w:t>– Határtalan szavaink</w:t>
      </w:r>
      <w:r w:rsidR="008059FE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FF1E83" w:rsidRPr="0069273F">
        <w:rPr>
          <w:rFonts w:ascii="Times New Roman" w:hAnsi="Times New Roman" w:cs="Times New Roman"/>
          <w:sz w:val="24"/>
          <w:szCs w:val="24"/>
        </w:rPr>
        <w:t>című pályázatát</w:t>
      </w:r>
      <w:r w:rsidR="00922AD3">
        <w:rPr>
          <w:rFonts w:ascii="Times New Roman" w:hAnsi="Times New Roman" w:cs="Times New Roman"/>
          <w:sz w:val="24"/>
          <w:szCs w:val="24"/>
        </w:rPr>
        <w:t xml:space="preserve"> </w:t>
      </w:r>
      <w:r w:rsidR="00922AD3" w:rsidRPr="006F25B9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6F25B9" w:rsidRPr="006F25B9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922AD3" w:rsidRPr="006F25B9">
        <w:rPr>
          <w:rFonts w:ascii="Times New Roman" w:hAnsi="Times New Roman" w:cs="Times New Roman"/>
          <w:i/>
          <w:iCs/>
          <w:sz w:val="24"/>
          <w:szCs w:val="24"/>
          <w:u w:val="single"/>
        </w:rPr>
        <w:t>–19 éves diákok</w:t>
      </w:r>
      <w:r w:rsidR="00922AD3">
        <w:rPr>
          <w:rFonts w:ascii="Times New Roman" w:hAnsi="Times New Roman" w:cs="Times New Roman"/>
          <w:sz w:val="24"/>
          <w:szCs w:val="24"/>
        </w:rPr>
        <w:t xml:space="preserve"> számára!</w:t>
      </w:r>
    </w:p>
    <w:p w14:paraId="7AA1146B" w14:textId="33676554" w:rsidR="008059FE" w:rsidRPr="0069273F" w:rsidRDefault="00325632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b/>
          <w:bCs/>
          <w:sz w:val="24"/>
          <w:szCs w:val="24"/>
        </w:rPr>
        <w:t>A pályázat célja</w:t>
      </w:r>
      <w:r w:rsidR="008059FE" w:rsidRPr="0069273F">
        <w:rPr>
          <w:rFonts w:ascii="Times New Roman" w:hAnsi="Times New Roman" w:cs="Times New Roman"/>
          <w:b/>
          <w:bCs/>
          <w:sz w:val="24"/>
          <w:szCs w:val="24"/>
        </w:rPr>
        <w:t>, hogy a tanulók…</w:t>
      </w:r>
    </w:p>
    <w:p w14:paraId="54EEE827" w14:textId="3195F872" w:rsidR="008059FE" w:rsidRPr="0069273F" w:rsidRDefault="008059FE" w:rsidP="00D2681A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…</w:t>
      </w:r>
      <w:r w:rsidR="00614E9E" w:rsidRPr="0069273F">
        <w:rPr>
          <w:rFonts w:ascii="Times New Roman" w:hAnsi="Times New Roman" w:cs="Times New Roman"/>
          <w:sz w:val="24"/>
          <w:szCs w:val="24"/>
        </w:rPr>
        <w:t xml:space="preserve">a trianoni emlékév, valamint a magyar nyelv napja </w:t>
      </w:r>
      <w:r w:rsidR="00AB7050" w:rsidRPr="0069273F">
        <w:rPr>
          <w:rFonts w:ascii="Times New Roman" w:hAnsi="Times New Roman" w:cs="Times New Roman"/>
          <w:sz w:val="24"/>
          <w:szCs w:val="24"/>
        </w:rPr>
        <w:t xml:space="preserve">alkalmából </w:t>
      </w:r>
      <w:r w:rsidRPr="0069273F">
        <w:rPr>
          <w:rFonts w:ascii="Times New Roman" w:hAnsi="Times New Roman" w:cs="Times New Roman"/>
          <w:sz w:val="24"/>
          <w:szCs w:val="24"/>
        </w:rPr>
        <w:t xml:space="preserve">ismerjék meg </w:t>
      </w:r>
      <w:r w:rsidR="00784E9A" w:rsidRPr="0069273F">
        <w:rPr>
          <w:rFonts w:ascii="Times New Roman" w:hAnsi="Times New Roman" w:cs="Times New Roman"/>
          <w:sz w:val="24"/>
          <w:szCs w:val="24"/>
        </w:rPr>
        <w:t>közelebbről nyelvü</w:t>
      </w:r>
      <w:r w:rsidR="00AB7050" w:rsidRPr="0069273F">
        <w:rPr>
          <w:rFonts w:ascii="Times New Roman" w:hAnsi="Times New Roman" w:cs="Times New Roman"/>
          <w:sz w:val="24"/>
          <w:szCs w:val="24"/>
        </w:rPr>
        <w:t>n</w:t>
      </w:r>
      <w:r w:rsidR="00784E9A" w:rsidRPr="0069273F">
        <w:rPr>
          <w:rFonts w:ascii="Times New Roman" w:hAnsi="Times New Roman" w:cs="Times New Roman"/>
          <w:sz w:val="24"/>
          <w:szCs w:val="24"/>
        </w:rPr>
        <w:t>k jelenkori állapotát</w:t>
      </w:r>
      <w:r w:rsidRPr="0069273F">
        <w:rPr>
          <w:rFonts w:ascii="Times New Roman" w:hAnsi="Times New Roman" w:cs="Times New Roman"/>
          <w:sz w:val="24"/>
          <w:szCs w:val="24"/>
        </w:rPr>
        <w:t>.</w:t>
      </w:r>
    </w:p>
    <w:p w14:paraId="3E08559A" w14:textId="4E40276D" w:rsidR="008059FE" w:rsidRPr="0069273F" w:rsidRDefault="008059FE" w:rsidP="00D2681A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…</w:t>
      </w:r>
      <w:r w:rsidR="00614E9E" w:rsidRPr="0069273F">
        <w:rPr>
          <w:rFonts w:ascii="Times New Roman" w:hAnsi="Times New Roman" w:cs="Times New Roman"/>
          <w:sz w:val="24"/>
          <w:szCs w:val="24"/>
        </w:rPr>
        <w:t>lehetőséget kapjanak arra, hogy a magyar nyelv tágabb használati körébe is bepillant</w:t>
      </w:r>
      <w:r w:rsidR="00AB7050" w:rsidRPr="0069273F">
        <w:rPr>
          <w:rFonts w:ascii="Times New Roman" w:hAnsi="Times New Roman" w:cs="Times New Roman"/>
          <w:sz w:val="24"/>
          <w:szCs w:val="24"/>
        </w:rPr>
        <w:t>hassanak</w:t>
      </w:r>
      <w:r w:rsidRPr="0069273F">
        <w:rPr>
          <w:rFonts w:ascii="Times New Roman" w:hAnsi="Times New Roman" w:cs="Times New Roman"/>
          <w:sz w:val="24"/>
          <w:szCs w:val="24"/>
        </w:rPr>
        <w:t>.</w:t>
      </w:r>
    </w:p>
    <w:p w14:paraId="5B1BA3D9" w14:textId="61A35694" w:rsidR="008059FE" w:rsidRPr="0069273F" w:rsidRDefault="008059FE" w:rsidP="00D2681A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…</w:t>
      </w:r>
      <w:r w:rsidR="00AB7050" w:rsidRPr="0069273F">
        <w:rPr>
          <w:rFonts w:ascii="Times New Roman" w:hAnsi="Times New Roman" w:cs="Times New Roman"/>
          <w:sz w:val="24"/>
          <w:szCs w:val="24"/>
        </w:rPr>
        <w:t xml:space="preserve">elgondolkodjanak </w:t>
      </w:r>
      <w:r w:rsidR="00784E9A" w:rsidRPr="0069273F">
        <w:rPr>
          <w:rFonts w:ascii="Times New Roman" w:hAnsi="Times New Roman" w:cs="Times New Roman"/>
          <w:sz w:val="24"/>
          <w:szCs w:val="24"/>
        </w:rPr>
        <w:t>a</w:t>
      </w:r>
      <w:r w:rsidR="00AB7050" w:rsidRPr="0069273F">
        <w:rPr>
          <w:rFonts w:ascii="Times New Roman" w:hAnsi="Times New Roman" w:cs="Times New Roman"/>
          <w:sz w:val="24"/>
          <w:szCs w:val="24"/>
        </w:rPr>
        <w:t xml:space="preserve"> hazai és a</w:t>
      </w:r>
      <w:r w:rsidR="00784E9A" w:rsidRPr="0069273F">
        <w:rPr>
          <w:rFonts w:ascii="Times New Roman" w:hAnsi="Times New Roman" w:cs="Times New Roman"/>
          <w:sz w:val="24"/>
          <w:szCs w:val="24"/>
        </w:rPr>
        <w:t xml:space="preserve"> határon túli nyelvhasználat </w:t>
      </w:r>
      <w:r w:rsidR="00547986">
        <w:rPr>
          <w:rFonts w:ascii="Times New Roman" w:hAnsi="Times New Roman" w:cs="Times New Roman"/>
          <w:sz w:val="24"/>
          <w:szCs w:val="24"/>
        </w:rPr>
        <w:t xml:space="preserve">egységéről és </w:t>
      </w:r>
      <w:r w:rsidRPr="0069273F">
        <w:rPr>
          <w:rFonts w:ascii="Times New Roman" w:hAnsi="Times New Roman" w:cs="Times New Roman"/>
          <w:sz w:val="24"/>
          <w:szCs w:val="24"/>
        </w:rPr>
        <w:t>különbözőségéről.</w:t>
      </w:r>
    </w:p>
    <w:p w14:paraId="26A1EF40" w14:textId="0B41BE13" w:rsidR="00503BD4" w:rsidRPr="0069273F" w:rsidRDefault="008059FE" w:rsidP="00D2681A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…</w:t>
      </w:r>
      <w:r w:rsidR="00834F88" w:rsidRPr="0069273F">
        <w:rPr>
          <w:rFonts w:ascii="Times New Roman" w:hAnsi="Times New Roman" w:cs="Times New Roman"/>
          <w:sz w:val="24"/>
          <w:szCs w:val="24"/>
        </w:rPr>
        <w:t xml:space="preserve">figyelmük ráirányuljon az anyanyelv </w:t>
      </w:r>
      <w:r w:rsidRPr="0069273F">
        <w:rPr>
          <w:rFonts w:ascii="Times New Roman" w:hAnsi="Times New Roman" w:cs="Times New Roman"/>
          <w:sz w:val="24"/>
          <w:szCs w:val="24"/>
        </w:rPr>
        <w:t>önazonosságban és közösségi létben betöltött</w:t>
      </w:r>
      <w:r w:rsidR="00834F88" w:rsidRPr="0069273F">
        <w:rPr>
          <w:rFonts w:ascii="Times New Roman" w:hAnsi="Times New Roman" w:cs="Times New Roman"/>
          <w:sz w:val="24"/>
          <w:szCs w:val="24"/>
        </w:rPr>
        <w:t xml:space="preserve"> szerepére</w:t>
      </w:r>
      <w:r w:rsidR="003F6718" w:rsidRPr="0069273F">
        <w:rPr>
          <w:rFonts w:ascii="Times New Roman" w:hAnsi="Times New Roman" w:cs="Times New Roman"/>
          <w:sz w:val="24"/>
          <w:szCs w:val="24"/>
        </w:rPr>
        <w:t xml:space="preserve"> is</w:t>
      </w:r>
      <w:r w:rsidR="00834F88" w:rsidRPr="0069273F">
        <w:rPr>
          <w:rFonts w:ascii="Times New Roman" w:hAnsi="Times New Roman" w:cs="Times New Roman"/>
          <w:sz w:val="24"/>
          <w:szCs w:val="24"/>
        </w:rPr>
        <w:t>.</w:t>
      </w:r>
    </w:p>
    <w:p w14:paraId="05DA9461" w14:textId="5FB5BE1E" w:rsidR="008059FE" w:rsidRPr="0069273F" w:rsidRDefault="008059FE" w:rsidP="00D268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3F">
        <w:rPr>
          <w:rFonts w:ascii="Times New Roman" w:hAnsi="Times New Roman" w:cs="Times New Roman"/>
          <w:b/>
          <w:sz w:val="24"/>
          <w:szCs w:val="24"/>
        </w:rPr>
        <w:t>A pályázat két fő kategóriája:</w:t>
      </w:r>
    </w:p>
    <w:p w14:paraId="5A4B7BBC" w14:textId="023F91DB" w:rsidR="008059FE" w:rsidRPr="00310A2A" w:rsidRDefault="008059FE" w:rsidP="00D2681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310A2A">
        <w:rPr>
          <w:rFonts w:ascii="Times New Roman" w:hAnsi="Times New Roman" w:cs="Times New Roman"/>
          <w:bCs/>
          <w:smallCaps/>
          <w:sz w:val="24"/>
          <w:szCs w:val="24"/>
        </w:rPr>
        <w:t>Tudományos</w:t>
      </w:r>
    </w:p>
    <w:p w14:paraId="5969B4D4" w14:textId="1C1D8287" w:rsidR="008059FE" w:rsidRPr="00310A2A" w:rsidRDefault="002253CB" w:rsidP="00D2681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Irodalmi</w:t>
      </w:r>
    </w:p>
    <w:p w14:paraId="328BEAF2" w14:textId="32CCD0C9" w:rsidR="008059FE" w:rsidRPr="00310A2A" w:rsidRDefault="008059FE" w:rsidP="00D2681A">
      <w:pPr>
        <w:pStyle w:val="Listaszerbekezds"/>
        <w:numPr>
          <w:ilvl w:val="0"/>
          <w:numId w:val="11"/>
        </w:numPr>
        <w:spacing w:after="120" w:line="240" w:lineRule="auto"/>
        <w:ind w:left="42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10A2A">
        <w:rPr>
          <w:rFonts w:ascii="Times New Roman" w:hAnsi="Times New Roman" w:cs="Times New Roman"/>
          <w:b/>
          <w:smallCaps/>
          <w:sz w:val="28"/>
          <w:szCs w:val="28"/>
        </w:rPr>
        <w:t>Tudományos</w:t>
      </w:r>
    </w:p>
    <w:p w14:paraId="52C91AC1" w14:textId="623ACB00" w:rsidR="0069273F" w:rsidRPr="00310A2A" w:rsidRDefault="0069273F" w:rsidP="00D2681A">
      <w:pPr>
        <w:pStyle w:val="Listaszerbekezds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A2A">
        <w:rPr>
          <w:rFonts w:ascii="Times New Roman" w:hAnsi="Times New Roman" w:cs="Times New Roman"/>
          <w:b/>
          <w:bCs/>
          <w:sz w:val="24"/>
          <w:szCs w:val="24"/>
        </w:rPr>
        <w:t>Gyűjtés</w:t>
      </w:r>
    </w:p>
    <w:p w14:paraId="77649CC1" w14:textId="649AC583" w:rsidR="002D1577" w:rsidRPr="0069273F" w:rsidRDefault="002D1577" w:rsidP="00D2681A">
      <w:pPr>
        <w:pStyle w:val="Listaszerbekezds"/>
        <w:numPr>
          <w:ilvl w:val="0"/>
          <w:numId w:val="4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Válassz</w:t>
      </w:r>
      <w:r w:rsidR="000F7FAB" w:rsidRPr="0069273F">
        <w:rPr>
          <w:rFonts w:ascii="Times New Roman" w:hAnsi="Times New Roman" w:cs="Times New Roman"/>
          <w:sz w:val="24"/>
          <w:szCs w:val="24"/>
        </w:rPr>
        <w:t xml:space="preserve"> ki</w:t>
      </w:r>
      <w:r w:rsidR="00503BD4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69273F">
        <w:rPr>
          <w:rFonts w:ascii="Times New Roman" w:hAnsi="Times New Roman" w:cs="Times New Roman"/>
          <w:sz w:val="24"/>
          <w:szCs w:val="24"/>
        </w:rPr>
        <w:t>egy</w:t>
      </w:r>
      <w:r w:rsidR="006230B0">
        <w:rPr>
          <w:rFonts w:ascii="Times New Roman" w:hAnsi="Times New Roman" w:cs="Times New Roman"/>
          <w:sz w:val="24"/>
          <w:szCs w:val="24"/>
        </w:rPr>
        <w:t xml:space="preserve"> </w:t>
      </w:r>
      <w:r w:rsidR="0069273F">
        <w:rPr>
          <w:rFonts w:ascii="Times New Roman" w:hAnsi="Times New Roman" w:cs="Times New Roman"/>
          <w:sz w:val="24"/>
          <w:szCs w:val="24"/>
        </w:rPr>
        <w:t>Kárpát-medencei országot</w:t>
      </w:r>
      <w:r w:rsidR="006230B0">
        <w:rPr>
          <w:rFonts w:ascii="Times New Roman" w:hAnsi="Times New Roman" w:cs="Times New Roman"/>
          <w:sz w:val="24"/>
          <w:szCs w:val="24"/>
        </w:rPr>
        <w:t xml:space="preserve"> (ne az az ország legyen, ahova születt</w:t>
      </w:r>
      <w:r w:rsidR="004331A6">
        <w:rPr>
          <w:rFonts w:ascii="Times New Roman" w:hAnsi="Times New Roman" w:cs="Times New Roman"/>
          <w:sz w:val="24"/>
          <w:szCs w:val="24"/>
        </w:rPr>
        <w:t>él</w:t>
      </w:r>
      <w:r w:rsidR="006230B0">
        <w:rPr>
          <w:rFonts w:ascii="Times New Roman" w:hAnsi="Times New Roman" w:cs="Times New Roman"/>
          <w:sz w:val="24"/>
          <w:szCs w:val="24"/>
        </w:rPr>
        <w:t>)</w:t>
      </w:r>
      <w:r w:rsidR="000F7FAB" w:rsidRPr="0069273F">
        <w:rPr>
          <w:rFonts w:ascii="Times New Roman" w:hAnsi="Times New Roman" w:cs="Times New Roman"/>
          <w:sz w:val="24"/>
          <w:szCs w:val="24"/>
        </w:rPr>
        <w:t>!</w:t>
      </w:r>
    </w:p>
    <w:p w14:paraId="69DE84FB" w14:textId="0B123272" w:rsidR="008E052D" w:rsidRDefault="0069273F" w:rsidP="00D2681A">
      <w:pPr>
        <w:pStyle w:val="Listaszerbekezds"/>
        <w:numPr>
          <w:ilvl w:val="0"/>
          <w:numId w:val="4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Gyűjts </w:t>
      </w:r>
      <w:r w:rsidR="007A446E">
        <w:rPr>
          <w:rFonts w:ascii="Times New Roman" w:hAnsi="Times New Roman" w:cs="Times New Roman"/>
          <w:sz w:val="24"/>
          <w:szCs w:val="24"/>
        </w:rPr>
        <w:t>20 olyan szót</w:t>
      </w:r>
      <w:r>
        <w:rPr>
          <w:rFonts w:ascii="Times New Roman" w:hAnsi="Times New Roman" w:cs="Times New Roman"/>
          <w:sz w:val="24"/>
          <w:szCs w:val="24"/>
        </w:rPr>
        <w:t xml:space="preserve">, amelyet </w:t>
      </w:r>
      <w:r w:rsidR="00E34DEF">
        <w:rPr>
          <w:rFonts w:ascii="Times New Roman" w:hAnsi="Times New Roman" w:cs="Times New Roman"/>
          <w:sz w:val="24"/>
          <w:szCs w:val="24"/>
        </w:rPr>
        <w:t xml:space="preserve">jellemzően </w:t>
      </w:r>
      <w:r>
        <w:rPr>
          <w:rFonts w:ascii="Times New Roman" w:hAnsi="Times New Roman" w:cs="Times New Roman"/>
          <w:sz w:val="24"/>
          <w:szCs w:val="24"/>
        </w:rPr>
        <w:t xml:space="preserve">az adott országban élő magyarok használnak. </w:t>
      </w:r>
      <w:r w:rsidR="007A446E">
        <w:rPr>
          <w:rFonts w:ascii="Times New Roman" w:hAnsi="Times New Roman" w:cs="Times New Roman"/>
          <w:sz w:val="24"/>
          <w:szCs w:val="24"/>
        </w:rPr>
        <w:t xml:space="preserve">A gyűjtéshez </w:t>
      </w:r>
      <w:r w:rsidR="001E4448">
        <w:rPr>
          <w:rFonts w:ascii="Times New Roman" w:hAnsi="Times New Roman" w:cs="Times New Roman"/>
          <w:sz w:val="24"/>
          <w:szCs w:val="24"/>
        </w:rPr>
        <w:t>segítségként pár forrásjavaslat</w:t>
      </w:r>
      <w:r w:rsidR="007A446E">
        <w:rPr>
          <w:rFonts w:ascii="Times New Roman" w:hAnsi="Times New Roman" w:cs="Times New Roman"/>
          <w:sz w:val="24"/>
          <w:szCs w:val="24"/>
        </w:rPr>
        <w:t>:</w:t>
      </w:r>
    </w:p>
    <w:p w14:paraId="6C84745C" w14:textId="57995A9C" w:rsidR="00E34DEF" w:rsidRPr="00E34DEF" w:rsidRDefault="002B209A" w:rsidP="00E34DEF">
      <w:pPr>
        <w:pStyle w:val="Listaszerbekezds"/>
        <w:numPr>
          <w:ilvl w:val="1"/>
          <w:numId w:val="4"/>
        </w:numPr>
        <w:spacing w:after="12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magyar tájszótár</w:t>
      </w:r>
      <w:r w:rsidR="00E34DEF" w:rsidRPr="00E34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Szerk.: </w:t>
      </w:r>
      <w:r w:rsidRPr="002B209A">
        <w:rPr>
          <w:rFonts w:ascii="Times New Roman" w:hAnsi="Times New Roman" w:cs="Times New Roman"/>
          <w:sz w:val="24"/>
          <w:szCs w:val="24"/>
        </w:rPr>
        <w:t>B. Lőrinczy Éva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09A">
        <w:rPr>
          <w:rFonts w:ascii="Times New Roman" w:hAnsi="Times New Roman" w:cs="Times New Roman"/>
          <w:sz w:val="24"/>
          <w:szCs w:val="24"/>
        </w:rPr>
        <w:t>Hosszú Ferenc</w:t>
      </w:r>
      <w:r w:rsidR="00E34DEF" w:rsidRPr="00E34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Akadémiai</w:t>
      </w:r>
      <w:r w:rsidR="00E34DEF" w:rsidRPr="00E34DEF">
        <w:rPr>
          <w:rFonts w:ascii="Times New Roman" w:hAnsi="Times New Roman" w:cs="Times New Roman"/>
          <w:sz w:val="24"/>
          <w:szCs w:val="24"/>
        </w:rPr>
        <w:t xml:space="preserve"> Könyvkiadó, Budapest,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4DEF" w:rsidRPr="00E34DEF">
        <w:rPr>
          <w:rFonts w:ascii="Times New Roman" w:hAnsi="Times New Roman" w:cs="Times New Roman"/>
          <w:sz w:val="24"/>
          <w:szCs w:val="24"/>
        </w:rPr>
        <w:t>.</w:t>
      </w:r>
    </w:p>
    <w:p w14:paraId="3070E3F6" w14:textId="34C88C2C" w:rsidR="00E34DEF" w:rsidRDefault="00E34DEF" w:rsidP="00E34DEF">
      <w:pPr>
        <w:pStyle w:val="Listaszerbekezds"/>
        <w:numPr>
          <w:ilvl w:val="1"/>
          <w:numId w:val="4"/>
        </w:numPr>
        <w:spacing w:after="12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E34DEF">
        <w:rPr>
          <w:rFonts w:ascii="Times New Roman" w:hAnsi="Times New Roman" w:cs="Times New Roman"/>
          <w:sz w:val="24"/>
          <w:szCs w:val="24"/>
        </w:rPr>
        <w:t>A magyar nyelvjárások atlasza. Szerk.: Deme László – Imre Samu – Bárczi Géza. Akadémiai Kiadó, Budapest, 1968.</w:t>
      </w:r>
    </w:p>
    <w:p w14:paraId="2D658E5B" w14:textId="321ACC11" w:rsidR="00E34DEF" w:rsidRPr="00E34DEF" w:rsidRDefault="00E34DEF" w:rsidP="00E34DEF">
      <w:pPr>
        <w:pStyle w:val="Listaszerbekezds"/>
        <w:numPr>
          <w:ilvl w:val="1"/>
          <w:numId w:val="4"/>
        </w:numPr>
        <w:spacing w:after="12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Termini-szótár </w:t>
      </w:r>
      <w:hyperlink r:id="rId5" w:history="1">
        <w:r w:rsidRPr="00CA109D">
          <w:rPr>
            <w:rStyle w:val="Hiperhivatkozs"/>
            <w:rFonts w:ascii="Times New Roman" w:hAnsi="Times New Roman" w:cs="Times New Roman"/>
            <w:sz w:val="24"/>
            <w:szCs w:val="24"/>
          </w:rPr>
          <w:t>http://termini.nytud.hu/htonline/</w:t>
        </w:r>
      </w:hyperlink>
    </w:p>
    <w:p w14:paraId="18A08E8B" w14:textId="35AB51C7" w:rsidR="008E052D" w:rsidRPr="0069273F" w:rsidRDefault="008E052D" w:rsidP="00D2681A">
      <w:pPr>
        <w:pStyle w:val="Listaszerbekezds"/>
        <w:numPr>
          <w:ilvl w:val="0"/>
          <w:numId w:val="4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>Ad</w:t>
      </w:r>
      <w:r w:rsidR="00922AD3">
        <w:rPr>
          <w:rFonts w:ascii="Times New Roman" w:hAnsi="Times New Roman" w:cs="Times New Roman"/>
          <w:sz w:val="24"/>
          <w:szCs w:val="24"/>
        </w:rPr>
        <w:t>d</w:t>
      </w:r>
      <w:r w:rsidRPr="0069273F">
        <w:rPr>
          <w:rFonts w:ascii="Times New Roman" w:hAnsi="Times New Roman" w:cs="Times New Roman"/>
          <w:sz w:val="24"/>
          <w:szCs w:val="24"/>
        </w:rPr>
        <w:t xml:space="preserve"> meg </w:t>
      </w:r>
      <w:r w:rsidR="00FD739A" w:rsidRPr="0069273F">
        <w:rPr>
          <w:rFonts w:ascii="Times New Roman" w:hAnsi="Times New Roman" w:cs="Times New Roman"/>
          <w:sz w:val="24"/>
          <w:szCs w:val="24"/>
        </w:rPr>
        <w:t>a</w:t>
      </w:r>
      <w:r w:rsidR="007A446E">
        <w:rPr>
          <w:rFonts w:ascii="Times New Roman" w:hAnsi="Times New Roman" w:cs="Times New Roman"/>
          <w:sz w:val="24"/>
          <w:szCs w:val="24"/>
        </w:rPr>
        <w:t xml:space="preserve"> gyűjtött szavak</w:t>
      </w:r>
      <w:r w:rsidR="00FD739A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503BD4" w:rsidRPr="0069273F">
        <w:rPr>
          <w:rFonts w:ascii="Times New Roman" w:hAnsi="Times New Roman" w:cs="Times New Roman"/>
          <w:sz w:val="24"/>
          <w:szCs w:val="24"/>
        </w:rPr>
        <w:t>jelentés</w:t>
      </w:r>
      <w:r w:rsidR="007A446E">
        <w:rPr>
          <w:rFonts w:ascii="Times New Roman" w:hAnsi="Times New Roman" w:cs="Times New Roman"/>
          <w:sz w:val="24"/>
          <w:szCs w:val="24"/>
        </w:rPr>
        <w:t>ét körülírással és/vagy szinonimákkal</w:t>
      </w:r>
      <w:r w:rsidR="00922AD3">
        <w:rPr>
          <w:rFonts w:ascii="Times New Roman" w:hAnsi="Times New Roman" w:cs="Times New Roman"/>
          <w:sz w:val="24"/>
          <w:szCs w:val="24"/>
        </w:rPr>
        <w:t>!</w:t>
      </w:r>
    </w:p>
    <w:p w14:paraId="6289198D" w14:textId="206C6600" w:rsidR="00547B9E" w:rsidRDefault="008E052D" w:rsidP="00D2681A">
      <w:pPr>
        <w:pStyle w:val="Listaszerbekezds"/>
        <w:numPr>
          <w:ilvl w:val="0"/>
          <w:numId w:val="4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273F">
        <w:rPr>
          <w:rFonts w:ascii="Times New Roman" w:hAnsi="Times New Roman" w:cs="Times New Roman"/>
          <w:sz w:val="24"/>
          <w:szCs w:val="24"/>
        </w:rPr>
        <w:t xml:space="preserve">Keress </w:t>
      </w:r>
      <w:r w:rsidR="007A446E">
        <w:rPr>
          <w:rFonts w:ascii="Times New Roman" w:hAnsi="Times New Roman" w:cs="Times New Roman"/>
          <w:sz w:val="24"/>
          <w:szCs w:val="24"/>
        </w:rPr>
        <w:t>mindegyikhez példamondatot is akár az interneten, akár könyvekben, avagy ve</w:t>
      </w:r>
      <w:r w:rsidR="00922AD3">
        <w:rPr>
          <w:rFonts w:ascii="Times New Roman" w:hAnsi="Times New Roman" w:cs="Times New Roman"/>
          <w:sz w:val="24"/>
          <w:szCs w:val="24"/>
        </w:rPr>
        <w:t>dd</w:t>
      </w:r>
      <w:r w:rsidR="007A446E">
        <w:rPr>
          <w:rFonts w:ascii="Times New Roman" w:hAnsi="Times New Roman" w:cs="Times New Roman"/>
          <w:sz w:val="24"/>
          <w:szCs w:val="24"/>
        </w:rPr>
        <w:t xml:space="preserve"> fel a kapcsolatot ottani magyarokkal!</w:t>
      </w:r>
    </w:p>
    <w:p w14:paraId="589EEB4D" w14:textId="77777777" w:rsidR="00310A2A" w:rsidRPr="0069273F" w:rsidRDefault="00310A2A" w:rsidP="00D2681A">
      <w:pPr>
        <w:pStyle w:val="Listaszerbekezds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CE85962" w14:textId="26DE8B63" w:rsidR="007A446E" w:rsidRPr="00310A2A" w:rsidRDefault="007A446E" w:rsidP="00D2681A">
      <w:pPr>
        <w:pStyle w:val="Listaszerbekezds"/>
        <w:numPr>
          <w:ilvl w:val="0"/>
          <w:numId w:val="3"/>
        </w:numPr>
        <w:spacing w:after="12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10A2A">
        <w:rPr>
          <w:rFonts w:ascii="Times New Roman" w:hAnsi="Times New Roman" w:cs="Times New Roman"/>
          <w:b/>
          <w:bCs/>
          <w:sz w:val="24"/>
          <w:szCs w:val="24"/>
        </w:rPr>
        <w:t>Fogalmazás (reflektálás)</w:t>
      </w:r>
    </w:p>
    <w:p w14:paraId="27BC2C97" w14:textId="2AED92D6" w:rsidR="001D1D75" w:rsidRDefault="00310A2A" w:rsidP="00D2681A">
      <w:pPr>
        <w:pStyle w:val="Listaszerbekezds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fogalmazás címe: </w:t>
      </w:r>
      <w:r w:rsidRPr="00310A2A">
        <w:rPr>
          <w:rFonts w:ascii="Times New Roman" w:hAnsi="Times New Roman" w:cs="Times New Roman"/>
          <w:i/>
          <w:iCs/>
          <w:sz w:val="24"/>
          <w:szCs w:val="24"/>
        </w:rPr>
        <w:t>Egy nyelvet beszélünk?</w:t>
      </w:r>
      <w:r>
        <w:rPr>
          <w:rFonts w:ascii="Times New Roman" w:hAnsi="Times New Roman" w:cs="Times New Roman"/>
          <w:sz w:val="24"/>
          <w:szCs w:val="24"/>
        </w:rPr>
        <w:t xml:space="preserve">, ez legyen </w:t>
      </w:r>
      <w:r w:rsidR="00547986">
        <w:rPr>
          <w:rFonts w:ascii="Times New Roman" w:hAnsi="Times New Roman" w:cs="Times New Roman"/>
          <w:sz w:val="24"/>
          <w:szCs w:val="24"/>
        </w:rPr>
        <w:t xml:space="preserve">egyben </w:t>
      </w:r>
      <w:r>
        <w:rPr>
          <w:rFonts w:ascii="Times New Roman" w:hAnsi="Times New Roman" w:cs="Times New Roman"/>
          <w:sz w:val="24"/>
          <w:szCs w:val="24"/>
        </w:rPr>
        <w:t>az írás fő témája is</w:t>
      </w:r>
      <w:r w:rsidR="00547986">
        <w:rPr>
          <w:rFonts w:ascii="Times New Roman" w:hAnsi="Times New Roman" w:cs="Times New Roman"/>
          <w:sz w:val="24"/>
          <w:szCs w:val="24"/>
        </w:rPr>
        <w:t xml:space="preserve">, terjedelme pedig </w:t>
      </w:r>
      <w:r w:rsidR="007A446E">
        <w:rPr>
          <w:rFonts w:ascii="Times New Roman" w:hAnsi="Times New Roman" w:cs="Times New Roman"/>
          <w:sz w:val="24"/>
          <w:szCs w:val="24"/>
        </w:rPr>
        <w:t>legalább 1, legfeljebb 2 oldal (3000-6000 leütés)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86">
        <w:rPr>
          <w:rFonts w:ascii="Times New Roman" w:hAnsi="Times New Roman" w:cs="Times New Roman"/>
          <w:sz w:val="24"/>
          <w:szCs w:val="24"/>
        </w:rPr>
        <w:t>legyen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Gondolatébresztő kérdések</w:t>
      </w:r>
      <w:r w:rsidR="001D1D75">
        <w:rPr>
          <w:rFonts w:ascii="Times New Roman" w:hAnsi="Times New Roman" w:cs="Times New Roman"/>
          <w:sz w:val="24"/>
          <w:szCs w:val="24"/>
        </w:rPr>
        <w:t>:</w:t>
      </w:r>
    </w:p>
    <w:p w14:paraId="10FF2AFB" w14:textId="282097D5" w:rsidR="001D1D75" w:rsidRDefault="001D1D75" w:rsidP="00D2681A">
      <w:pPr>
        <w:pStyle w:val="Listaszerbekezds"/>
        <w:numPr>
          <w:ilvl w:val="0"/>
          <w:numId w:val="12"/>
        </w:numPr>
        <w:spacing w:after="120" w:line="240" w:lineRule="auto"/>
        <w:ind w:left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739A" w:rsidRPr="0069273F">
        <w:rPr>
          <w:rFonts w:ascii="Times New Roman" w:hAnsi="Times New Roman" w:cs="Times New Roman"/>
          <w:sz w:val="24"/>
          <w:szCs w:val="24"/>
        </w:rPr>
        <w:t>iért használnak</w:t>
      </w:r>
      <w:r w:rsidR="00FB5A1A">
        <w:rPr>
          <w:rFonts w:ascii="Times New Roman" w:hAnsi="Times New Roman" w:cs="Times New Roman"/>
          <w:sz w:val="24"/>
          <w:szCs w:val="24"/>
        </w:rPr>
        <w:t xml:space="preserve"> olykor</w:t>
      </w:r>
      <w:r w:rsidR="00FD739A" w:rsidRPr="0069273F">
        <w:rPr>
          <w:rFonts w:ascii="Times New Roman" w:hAnsi="Times New Roman" w:cs="Times New Roman"/>
          <w:sz w:val="24"/>
          <w:szCs w:val="24"/>
        </w:rPr>
        <w:t xml:space="preserve"> a</w:t>
      </w:r>
      <w:r w:rsidR="00FB5A1A">
        <w:rPr>
          <w:rFonts w:ascii="Times New Roman" w:hAnsi="Times New Roman" w:cs="Times New Roman"/>
          <w:sz w:val="24"/>
          <w:szCs w:val="24"/>
        </w:rPr>
        <w:t xml:space="preserve"> különböző országokban élő magyarok más</w:t>
      </w:r>
      <w:r w:rsidR="00FD739A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FB5A1A">
        <w:rPr>
          <w:rFonts w:ascii="Times New Roman" w:hAnsi="Times New Roman" w:cs="Times New Roman"/>
          <w:sz w:val="24"/>
          <w:szCs w:val="24"/>
        </w:rPr>
        <w:t>szavakat ugyanazoknak a dolgoknak a jelölésére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FB5A1A">
        <w:rPr>
          <w:rFonts w:ascii="Times New Roman" w:hAnsi="Times New Roman" w:cs="Times New Roman"/>
          <w:sz w:val="24"/>
          <w:szCs w:val="24"/>
        </w:rPr>
        <w:t xml:space="preserve"> Gondoljatok a történelmi, </w:t>
      </w:r>
      <w:r w:rsidR="00C37A3E">
        <w:rPr>
          <w:rFonts w:ascii="Times New Roman" w:hAnsi="Times New Roman" w:cs="Times New Roman"/>
          <w:sz w:val="24"/>
          <w:szCs w:val="24"/>
        </w:rPr>
        <w:t xml:space="preserve">politikai, </w:t>
      </w:r>
      <w:r w:rsidR="00FB5A1A">
        <w:rPr>
          <w:rFonts w:ascii="Times New Roman" w:hAnsi="Times New Roman" w:cs="Times New Roman"/>
          <w:sz w:val="24"/>
          <w:szCs w:val="24"/>
        </w:rPr>
        <w:t>földrajzi, társadalmi okokra!</w:t>
      </w:r>
    </w:p>
    <w:p w14:paraId="056D8626" w14:textId="4C6E9F7E" w:rsidR="001D1D75" w:rsidRDefault="001D1D75" w:rsidP="00D2681A">
      <w:pPr>
        <w:pStyle w:val="Listaszerbekezds"/>
        <w:numPr>
          <w:ilvl w:val="0"/>
          <w:numId w:val="12"/>
        </w:numPr>
        <w:spacing w:after="120" w:line="240" w:lineRule="auto"/>
        <w:ind w:left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Vajon </w:t>
      </w:r>
      <w:r w:rsidR="00B66015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>megnehezíti a kommunikációt a magyarországiakkal? Van esetleg tapasztalat</w:t>
      </w:r>
      <w:r w:rsidR="00B66015">
        <w:rPr>
          <w:rFonts w:ascii="Times New Roman" w:hAnsi="Times New Roman" w:cs="Times New Roman"/>
          <w:sz w:val="24"/>
          <w:szCs w:val="24"/>
        </w:rPr>
        <w:t>otok is?</w:t>
      </w:r>
    </w:p>
    <w:p w14:paraId="1FB93E09" w14:textId="2E100152" w:rsidR="00B66015" w:rsidRDefault="00B66015" w:rsidP="00D2681A">
      <w:pPr>
        <w:pStyle w:val="Listaszerbekezds"/>
        <w:numPr>
          <w:ilvl w:val="0"/>
          <w:numId w:val="12"/>
        </w:numPr>
        <w:spacing w:after="120" w:line="240" w:lineRule="auto"/>
        <w:ind w:left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lenne szükség arra, hogy különböző magyar beszélőközösségek nyelvhasználatával is megismerkedjünk? Miért? Ha igen, hol lenne ennek helye?</w:t>
      </w:r>
    </w:p>
    <w:p w14:paraId="52D6A711" w14:textId="693A49E9" w:rsidR="00D2681A" w:rsidRDefault="00B66015" w:rsidP="00D2681A">
      <w:pPr>
        <w:pStyle w:val="Listaszerbekezds"/>
        <w:numPr>
          <w:ilvl w:val="0"/>
          <w:numId w:val="12"/>
        </w:numPr>
        <w:spacing w:after="120" w:line="240" w:lineRule="auto"/>
        <w:ind w:left="797"/>
        <w:jc w:val="both"/>
        <w:rPr>
          <w:rFonts w:ascii="Times New Roman" w:hAnsi="Times New Roman" w:cs="Times New Roman"/>
          <w:sz w:val="24"/>
          <w:szCs w:val="24"/>
        </w:rPr>
      </w:pPr>
      <w:r w:rsidRPr="00D2681A">
        <w:rPr>
          <w:rFonts w:ascii="Times New Roman" w:hAnsi="Times New Roman" w:cs="Times New Roman"/>
          <w:sz w:val="24"/>
          <w:szCs w:val="24"/>
        </w:rPr>
        <w:t>Minden más egyéb gondolat, vélemény</w:t>
      </w:r>
      <w:r w:rsidR="00310A2A" w:rsidRPr="00D2681A">
        <w:rPr>
          <w:rFonts w:ascii="Times New Roman" w:hAnsi="Times New Roman" w:cs="Times New Roman"/>
          <w:sz w:val="24"/>
          <w:szCs w:val="24"/>
        </w:rPr>
        <w:t>, amely a gyűjtőmunka során felmerült benned anyanyelvünkkel kapcsolatban.</w:t>
      </w:r>
      <w:r w:rsidR="00547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71F1" w14:textId="77777777" w:rsidR="001E4448" w:rsidRPr="00D2681A" w:rsidRDefault="001E4448" w:rsidP="001E4448">
      <w:pPr>
        <w:pStyle w:val="Listaszerbekezds"/>
        <w:spacing w:after="120" w:line="240" w:lineRule="auto"/>
        <w:ind w:left="797"/>
        <w:jc w:val="both"/>
        <w:rPr>
          <w:rFonts w:ascii="Times New Roman" w:hAnsi="Times New Roman" w:cs="Times New Roman"/>
          <w:sz w:val="24"/>
          <w:szCs w:val="24"/>
        </w:rPr>
      </w:pPr>
    </w:p>
    <w:p w14:paraId="4AD000AE" w14:textId="42984720" w:rsidR="001201F9" w:rsidRPr="00310A2A" w:rsidRDefault="001201F9" w:rsidP="00D2681A">
      <w:pPr>
        <w:pStyle w:val="Listaszerbekezds"/>
        <w:numPr>
          <w:ilvl w:val="0"/>
          <w:numId w:val="11"/>
        </w:numPr>
        <w:spacing w:after="120" w:line="240" w:lineRule="auto"/>
        <w:ind w:left="42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10A2A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„</w:t>
      </w:r>
      <w:r w:rsidR="002253CB">
        <w:rPr>
          <w:rFonts w:ascii="Times New Roman" w:hAnsi="Times New Roman" w:cs="Times New Roman"/>
          <w:b/>
          <w:smallCaps/>
          <w:sz w:val="28"/>
          <w:szCs w:val="28"/>
        </w:rPr>
        <w:t>Irodalmi</w:t>
      </w:r>
      <w:r w:rsidRPr="00310A2A">
        <w:rPr>
          <w:rFonts w:ascii="Times New Roman" w:hAnsi="Times New Roman" w:cs="Times New Roman"/>
          <w:b/>
          <w:smallCaps/>
          <w:sz w:val="28"/>
          <w:szCs w:val="28"/>
        </w:rPr>
        <w:t>”</w:t>
      </w:r>
    </w:p>
    <w:p w14:paraId="3C46D4B0" w14:textId="1F5F146D" w:rsidR="002253CB" w:rsidRDefault="002210C0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Bármilyen </w:t>
      </w:r>
      <w:r w:rsidR="00E35D91">
        <w:rPr>
          <w:rFonts w:ascii="Times New Roman" w:hAnsi="Times New Roman" w:cs="Times New Roman"/>
          <w:sz w:val="24"/>
          <w:szCs w:val="24"/>
        </w:rPr>
        <w:t xml:space="preserve">saját </w:t>
      </w:r>
      <w:r>
        <w:rPr>
          <w:rFonts w:ascii="Times New Roman" w:hAnsi="Times New Roman" w:cs="Times New Roman"/>
          <w:sz w:val="24"/>
          <w:szCs w:val="24"/>
        </w:rPr>
        <w:t>prózai, szépirodalmi alkotás</w:t>
      </w:r>
      <w:r w:rsidR="00922AD3">
        <w:rPr>
          <w:rFonts w:ascii="Times New Roman" w:hAnsi="Times New Roman" w:cs="Times New Roman"/>
          <w:sz w:val="24"/>
          <w:szCs w:val="24"/>
        </w:rPr>
        <w:t>t elfogadunk</w:t>
      </w:r>
      <w:r>
        <w:rPr>
          <w:rFonts w:ascii="Times New Roman" w:hAnsi="Times New Roman" w:cs="Times New Roman"/>
          <w:sz w:val="24"/>
          <w:szCs w:val="24"/>
        </w:rPr>
        <w:t xml:space="preserve">, amelynek témája </w:t>
      </w:r>
      <w:r w:rsidR="00922AD3">
        <w:rPr>
          <w:rFonts w:ascii="Times New Roman" w:hAnsi="Times New Roman" w:cs="Times New Roman"/>
          <w:sz w:val="24"/>
          <w:szCs w:val="24"/>
        </w:rPr>
        <w:t>kapcsolódik a pályázat címéhez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D3">
        <w:rPr>
          <w:rFonts w:ascii="Times New Roman" w:hAnsi="Times New Roman" w:cs="Times New Roman"/>
          <w:sz w:val="24"/>
          <w:szCs w:val="24"/>
        </w:rPr>
        <w:t>(</w:t>
      </w:r>
      <w:r w:rsidRPr="002210C0">
        <w:rPr>
          <w:rFonts w:ascii="Times New Roman" w:hAnsi="Times New Roman" w:cs="Times New Roman"/>
          <w:i/>
          <w:iCs/>
          <w:sz w:val="24"/>
          <w:szCs w:val="24"/>
        </w:rPr>
        <w:t>Határtalan szavaink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2AD3">
        <w:rPr>
          <w:rFonts w:ascii="Times New Roman" w:hAnsi="Times New Roman" w:cs="Times New Roman"/>
          <w:sz w:val="24"/>
          <w:szCs w:val="24"/>
        </w:rPr>
        <w:t>, valamint legalább részben a trianoni emlékévhez.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erjedelme legalább 3, legfeljebb 6 oldal (9000-18000 leütés)</w:t>
      </w:r>
      <w:r w:rsidR="00922AD3">
        <w:rPr>
          <w:rFonts w:ascii="Times New Roman" w:hAnsi="Times New Roman" w:cs="Times New Roman"/>
          <w:sz w:val="24"/>
          <w:szCs w:val="24"/>
        </w:rPr>
        <w:t xml:space="preserve"> legyen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C106F" w14:textId="2A009075" w:rsidR="002253CB" w:rsidRDefault="002253CB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Ajánlott műfajok: </w:t>
      </w:r>
      <w:r w:rsidRPr="00922AD3">
        <w:rPr>
          <w:rFonts w:ascii="Times New Roman" w:hAnsi="Times New Roman" w:cs="Times New Roman"/>
          <w:i/>
          <w:iCs/>
          <w:sz w:val="24"/>
          <w:szCs w:val="24"/>
        </w:rPr>
        <w:t>novella, anekdota, adoma, tárca, karcolat, mese, (verses) elbeszélés</w:t>
      </w:r>
    </w:p>
    <w:p w14:paraId="72B295CB" w14:textId="4285599C" w:rsidR="002253CB" w:rsidRDefault="002253CB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922A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terjedelmi keretet egy leadott mű nem éri el</w:t>
      </w:r>
      <w:r w:rsidR="00922AD3">
        <w:rPr>
          <w:rFonts w:ascii="Times New Roman" w:hAnsi="Times New Roman" w:cs="Times New Roman"/>
          <w:sz w:val="24"/>
          <w:szCs w:val="24"/>
        </w:rPr>
        <w:t xml:space="preserve"> (pl.: </w:t>
      </w:r>
      <w:r w:rsidR="00E35D91">
        <w:rPr>
          <w:rFonts w:ascii="Times New Roman" w:hAnsi="Times New Roman" w:cs="Times New Roman"/>
          <w:sz w:val="24"/>
          <w:szCs w:val="24"/>
        </w:rPr>
        <w:t xml:space="preserve">egy </w:t>
      </w:r>
      <w:r w:rsidR="00922AD3">
        <w:rPr>
          <w:rFonts w:ascii="Times New Roman" w:hAnsi="Times New Roman" w:cs="Times New Roman"/>
          <w:sz w:val="24"/>
          <w:szCs w:val="24"/>
        </w:rPr>
        <w:t>egyoldalas novella)</w:t>
      </w:r>
      <w:r>
        <w:rPr>
          <w:rFonts w:ascii="Times New Roman" w:hAnsi="Times New Roman" w:cs="Times New Roman"/>
          <w:sz w:val="24"/>
          <w:szCs w:val="24"/>
        </w:rPr>
        <w:t xml:space="preserve">, akkor a nevezéshez több rövid alkotás </w:t>
      </w:r>
      <w:r w:rsidR="00E35D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lead</w:t>
      </w:r>
      <w:r w:rsidR="00E34DEF">
        <w:rPr>
          <w:rFonts w:ascii="Times New Roman" w:hAnsi="Times New Roman" w:cs="Times New Roman"/>
          <w:sz w:val="24"/>
          <w:szCs w:val="24"/>
        </w:rPr>
        <w:t>andó</w:t>
      </w:r>
      <w:r>
        <w:rPr>
          <w:rFonts w:ascii="Times New Roman" w:hAnsi="Times New Roman" w:cs="Times New Roman"/>
          <w:sz w:val="24"/>
          <w:szCs w:val="24"/>
        </w:rPr>
        <w:t>, az írások összterjedelmének kell elérnie a minimum 3 oldalt.</w:t>
      </w:r>
    </w:p>
    <w:p w14:paraId="63C5CF16" w14:textId="77777777" w:rsidR="002253CB" w:rsidRPr="00922AD3" w:rsidRDefault="00310A2A" w:rsidP="00D268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2A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FIGYELEM!</w:t>
      </w:r>
    </w:p>
    <w:p w14:paraId="5901F85B" w14:textId="2677C427" w:rsidR="003F6718" w:rsidRDefault="006659BA" w:rsidP="00D2681A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22AD3">
        <w:rPr>
          <w:rFonts w:ascii="Times New Roman" w:hAnsi="Times New Roman" w:cs="Times New Roman"/>
          <w:color w:val="FF0000"/>
          <w:sz w:val="24"/>
          <w:szCs w:val="24"/>
        </w:rPr>
        <w:t>Csak eredeti, saját gyűjtés</w:t>
      </w:r>
      <w:r w:rsidR="00310A2A" w:rsidRPr="00922AD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2253CB" w:rsidRPr="00922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77699" w:rsidRPr="00922AD3">
        <w:rPr>
          <w:rFonts w:ascii="Times New Roman" w:hAnsi="Times New Roman" w:cs="Times New Roman"/>
          <w:color w:val="FF0000"/>
          <w:sz w:val="24"/>
          <w:szCs w:val="24"/>
        </w:rPr>
        <w:t>szellemi</w:t>
      </w:r>
      <w:r w:rsidR="002253CB" w:rsidRPr="00922AD3">
        <w:rPr>
          <w:rFonts w:ascii="Times New Roman" w:hAnsi="Times New Roman" w:cs="Times New Roman"/>
          <w:color w:val="FF0000"/>
          <w:sz w:val="24"/>
          <w:szCs w:val="24"/>
        </w:rPr>
        <w:t>, illetve művészi</w:t>
      </w:r>
      <w:r w:rsidR="00B77699" w:rsidRPr="00922A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AD3">
        <w:rPr>
          <w:rFonts w:ascii="Times New Roman" w:hAnsi="Times New Roman" w:cs="Times New Roman"/>
          <w:color w:val="FF0000"/>
          <w:sz w:val="24"/>
          <w:szCs w:val="24"/>
        </w:rPr>
        <w:t>munk</w:t>
      </w:r>
      <w:r w:rsidR="002760DE" w:rsidRPr="00922AD3">
        <w:rPr>
          <w:rFonts w:ascii="Times New Roman" w:hAnsi="Times New Roman" w:cs="Times New Roman"/>
          <w:color w:val="FF0000"/>
          <w:sz w:val="24"/>
          <w:szCs w:val="24"/>
        </w:rPr>
        <w:t xml:space="preserve">át </w:t>
      </w:r>
      <w:r w:rsidRPr="00922AD3">
        <w:rPr>
          <w:rFonts w:ascii="Times New Roman" w:hAnsi="Times New Roman" w:cs="Times New Roman"/>
          <w:color w:val="FF0000"/>
          <w:sz w:val="24"/>
          <w:szCs w:val="24"/>
        </w:rPr>
        <w:t>fogad</w:t>
      </w:r>
      <w:r w:rsidR="002760DE" w:rsidRPr="00922AD3">
        <w:rPr>
          <w:rFonts w:ascii="Times New Roman" w:hAnsi="Times New Roman" w:cs="Times New Roman"/>
          <w:color w:val="FF0000"/>
          <w:sz w:val="24"/>
          <w:szCs w:val="24"/>
        </w:rPr>
        <w:t>unk</w:t>
      </w:r>
      <w:r w:rsidRPr="00922AD3">
        <w:rPr>
          <w:rFonts w:ascii="Times New Roman" w:hAnsi="Times New Roman" w:cs="Times New Roman"/>
          <w:color w:val="FF0000"/>
          <w:sz w:val="24"/>
          <w:szCs w:val="24"/>
        </w:rPr>
        <w:t xml:space="preserve"> el</w:t>
      </w:r>
      <w:r w:rsidR="002760DE" w:rsidRPr="00922AD3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5BACD718" w14:textId="19AF10E1" w:rsidR="00922AD3" w:rsidRPr="00922AD3" w:rsidRDefault="00922AD3" w:rsidP="00D2681A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pályázatra csak egyének nevezhetnek!</w:t>
      </w:r>
    </w:p>
    <w:p w14:paraId="79E52918" w14:textId="3D2A9A8C" w:rsidR="003F6718" w:rsidRPr="0069273F" w:rsidRDefault="00922AD3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Formai követelmények</w:t>
      </w:r>
      <w:r w:rsidR="006659BA" w:rsidRPr="0069273F">
        <w:rPr>
          <w:rFonts w:ascii="Times New Roman" w:hAnsi="Times New Roman" w:cs="Times New Roman"/>
          <w:sz w:val="24"/>
          <w:szCs w:val="24"/>
        </w:rPr>
        <w:t>: 12-es betűméret, Times New Roman</w:t>
      </w:r>
      <w:r w:rsidR="005273A2" w:rsidRPr="0069273F">
        <w:rPr>
          <w:rFonts w:ascii="Times New Roman" w:hAnsi="Times New Roman" w:cs="Times New Roman"/>
          <w:sz w:val="24"/>
          <w:szCs w:val="24"/>
        </w:rPr>
        <w:t xml:space="preserve"> betűtípus</w:t>
      </w:r>
      <w:r w:rsidR="006659BA" w:rsidRPr="0069273F">
        <w:rPr>
          <w:rFonts w:ascii="Times New Roman" w:hAnsi="Times New Roman" w:cs="Times New Roman"/>
          <w:sz w:val="24"/>
          <w:szCs w:val="24"/>
        </w:rPr>
        <w:t xml:space="preserve">, </w:t>
      </w:r>
      <w:r w:rsidR="00310A2A">
        <w:rPr>
          <w:rFonts w:ascii="Times New Roman" w:hAnsi="Times New Roman" w:cs="Times New Roman"/>
          <w:sz w:val="24"/>
          <w:szCs w:val="24"/>
        </w:rPr>
        <w:t>szimpla</w:t>
      </w:r>
      <w:r w:rsidR="00503BD4" w:rsidRPr="0069273F">
        <w:rPr>
          <w:rFonts w:ascii="Times New Roman" w:hAnsi="Times New Roman" w:cs="Times New Roman"/>
          <w:sz w:val="24"/>
          <w:szCs w:val="24"/>
        </w:rPr>
        <w:t xml:space="preserve"> sorköz, margóbeállítások: bal 2,5</w:t>
      </w:r>
      <w:r w:rsidR="00222D49" w:rsidRPr="0069273F">
        <w:rPr>
          <w:rFonts w:ascii="Times New Roman" w:hAnsi="Times New Roman" w:cs="Times New Roman"/>
          <w:sz w:val="24"/>
          <w:szCs w:val="24"/>
        </w:rPr>
        <w:t xml:space="preserve"> cm, jobb 2</w:t>
      </w:r>
      <w:r w:rsidR="00503BD4" w:rsidRPr="0069273F">
        <w:rPr>
          <w:rFonts w:ascii="Times New Roman" w:hAnsi="Times New Roman" w:cs="Times New Roman"/>
          <w:sz w:val="24"/>
          <w:szCs w:val="24"/>
        </w:rPr>
        <w:t>,5</w:t>
      </w:r>
      <w:r w:rsidR="00222D49" w:rsidRPr="0069273F">
        <w:rPr>
          <w:rFonts w:ascii="Times New Roman" w:hAnsi="Times New Roman" w:cs="Times New Roman"/>
          <w:sz w:val="24"/>
          <w:szCs w:val="24"/>
        </w:rPr>
        <w:t xml:space="preserve"> cm, fent 2,5 cm, lent 2,5 cm</w:t>
      </w:r>
      <w:r>
        <w:rPr>
          <w:rFonts w:ascii="Times New Roman" w:hAnsi="Times New Roman" w:cs="Times New Roman"/>
          <w:sz w:val="24"/>
          <w:szCs w:val="24"/>
        </w:rPr>
        <w:t>, doc vagy docx formátum.</w:t>
      </w:r>
    </w:p>
    <w:p w14:paraId="19DCAC0B" w14:textId="6B8D6400" w:rsidR="00325632" w:rsidRPr="0069273F" w:rsidRDefault="00222D49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A bírálóbiztosság tagjai</w:t>
      </w:r>
      <w:r w:rsidRPr="0069273F">
        <w:rPr>
          <w:rFonts w:ascii="Times New Roman" w:hAnsi="Times New Roman" w:cs="Times New Roman"/>
          <w:sz w:val="24"/>
          <w:szCs w:val="24"/>
        </w:rPr>
        <w:t xml:space="preserve">: </w:t>
      </w:r>
      <w:r w:rsidR="00310A2A">
        <w:rPr>
          <w:rFonts w:ascii="Times New Roman" w:hAnsi="Times New Roman" w:cs="Times New Roman"/>
          <w:sz w:val="24"/>
          <w:szCs w:val="24"/>
        </w:rPr>
        <w:t>a Magyarságkutató Intézet nyelvészeti kutatóközpontjainak igazgatói és kijelölt munkatársai</w:t>
      </w:r>
    </w:p>
    <w:p w14:paraId="41C0EDAD" w14:textId="76FAA9A4" w:rsidR="00222D49" w:rsidRPr="0069273F" w:rsidRDefault="00922AD3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Értékelés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2D49" w:rsidRPr="0069273F">
        <w:rPr>
          <w:rFonts w:ascii="Times New Roman" w:hAnsi="Times New Roman" w:cs="Times New Roman"/>
          <w:sz w:val="24"/>
          <w:szCs w:val="24"/>
        </w:rPr>
        <w:t xml:space="preserve">A tartalmi szempontból legjobbnak minősített, legkreatívabb pályázatok </w:t>
      </w:r>
      <w:r w:rsidRPr="0069273F">
        <w:rPr>
          <w:rFonts w:ascii="Times New Roman" w:hAnsi="Times New Roman" w:cs="Times New Roman"/>
          <w:sz w:val="24"/>
          <w:szCs w:val="24"/>
        </w:rPr>
        <w:t xml:space="preserve">részesülnek </w:t>
      </w:r>
      <w:r w:rsidR="00222D49" w:rsidRPr="0069273F">
        <w:rPr>
          <w:rFonts w:ascii="Times New Roman" w:hAnsi="Times New Roman" w:cs="Times New Roman"/>
          <w:sz w:val="24"/>
          <w:szCs w:val="24"/>
        </w:rPr>
        <w:t>díjazásban.</w:t>
      </w:r>
      <w:r w:rsidR="002253CB">
        <w:rPr>
          <w:rFonts w:ascii="Times New Roman" w:hAnsi="Times New Roman" w:cs="Times New Roman"/>
          <w:sz w:val="24"/>
          <w:szCs w:val="24"/>
        </w:rPr>
        <w:t xml:space="preserve"> Így például a tudományos pályáz</w:t>
      </w:r>
      <w:r>
        <w:rPr>
          <w:rFonts w:ascii="Times New Roman" w:hAnsi="Times New Roman" w:cs="Times New Roman"/>
          <w:sz w:val="24"/>
          <w:szCs w:val="24"/>
        </w:rPr>
        <w:t>atoknál</w:t>
      </w:r>
      <w:r w:rsidR="002253CB">
        <w:rPr>
          <w:rFonts w:ascii="Times New Roman" w:hAnsi="Times New Roman" w:cs="Times New Roman"/>
          <w:sz w:val="24"/>
          <w:szCs w:val="24"/>
        </w:rPr>
        <w:t xml:space="preserve"> a szavak ritkaságát, de egyben életszerűségét is figyelembe vesszük a bírálatkor. Az irodalmi munkák értékelésekor nagy súllyal számít a forma, a stílus, az esztétikai érték is.</w:t>
      </w:r>
    </w:p>
    <w:p w14:paraId="216ACADC" w14:textId="72AE7403" w:rsidR="00222D49" w:rsidRDefault="002253CB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 xml:space="preserve">A pályázatok </w:t>
      </w:r>
      <w:r w:rsidR="00484C7C">
        <w:rPr>
          <w:rFonts w:ascii="Times New Roman" w:hAnsi="Times New Roman" w:cs="Times New Roman"/>
          <w:sz w:val="24"/>
          <w:szCs w:val="24"/>
          <w:u w:val="single"/>
        </w:rPr>
        <w:t>nyertesei</w:t>
      </w:r>
      <w:r w:rsidRPr="00922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AD3" w:rsidRPr="00922AD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22AD3">
        <w:rPr>
          <w:rFonts w:ascii="Times New Roman" w:hAnsi="Times New Roman" w:cs="Times New Roman"/>
          <w:sz w:val="24"/>
          <w:szCs w:val="24"/>
          <w:u w:val="single"/>
        </w:rPr>
        <w:t>kategóriánként</w:t>
      </w:r>
      <w:r w:rsidR="00922AD3" w:rsidRPr="00922AD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6F5B2F" w14:textId="2E2AAE29" w:rsidR="002253CB" w:rsidRPr="00922AD3" w:rsidRDefault="00922AD3" w:rsidP="00D2681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253CB" w:rsidRPr="00922AD3">
        <w:rPr>
          <w:rFonts w:ascii="Times New Roman" w:hAnsi="Times New Roman" w:cs="Times New Roman"/>
          <w:b/>
          <w:bCs/>
          <w:sz w:val="24"/>
          <w:szCs w:val="24"/>
        </w:rPr>
        <w:t>helyezett</w:t>
      </w:r>
      <w:r w:rsidR="002253CB" w:rsidRPr="00922AD3">
        <w:rPr>
          <w:rFonts w:ascii="Times New Roman" w:hAnsi="Times New Roman" w:cs="Times New Roman"/>
          <w:sz w:val="24"/>
          <w:szCs w:val="24"/>
        </w:rPr>
        <w:t xml:space="preserve">: </w:t>
      </w:r>
      <w:r w:rsidR="002B209A">
        <w:rPr>
          <w:rFonts w:ascii="Times New Roman" w:hAnsi="Times New Roman" w:cs="Times New Roman"/>
          <w:sz w:val="24"/>
          <w:szCs w:val="24"/>
        </w:rPr>
        <w:t>5</w:t>
      </w:r>
      <w:r w:rsidR="002253CB" w:rsidRPr="00922AD3">
        <w:rPr>
          <w:rFonts w:ascii="Times New Roman" w:hAnsi="Times New Roman" w:cs="Times New Roman"/>
          <w:sz w:val="24"/>
          <w:szCs w:val="24"/>
        </w:rPr>
        <w:t>0.000 forin</w:t>
      </w:r>
      <w:r w:rsidR="00F16DA8">
        <w:rPr>
          <w:rFonts w:ascii="Times New Roman" w:hAnsi="Times New Roman" w:cs="Times New Roman"/>
          <w:sz w:val="24"/>
          <w:szCs w:val="24"/>
        </w:rPr>
        <w:t>t</w:t>
      </w:r>
      <w:r w:rsidR="00D23EBC">
        <w:rPr>
          <w:rFonts w:ascii="Times New Roman" w:hAnsi="Times New Roman" w:cs="Times New Roman"/>
          <w:sz w:val="24"/>
          <w:szCs w:val="24"/>
        </w:rPr>
        <w:t xml:space="preserve"> értékű</w:t>
      </w:r>
      <w:r w:rsidR="00F16DA8">
        <w:rPr>
          <w:rFonts w:ascii="Times New Roman" w:hAnsi="Times New Roman" w:cs="Times New Roman"/>
          <w:sz w:val="24"/>
          <w:szCs w:val="24"/>
        </w:rPr>
        <w:t xml:space="preserve"> utalvány</w:t>
      </w:r>
      <w:r w:rsidR="002253CB" w:rsidRPr="00922AD3">
        <w:rPr>
          <w:rFonts w:ascii="Times New Roman" w:hAnsi="Times New Roman" w:cs="Times New Roman"/>
          <w:sz w:val="24"/>
          <w:szCs w:val="24"/>
        </w:rPr>
        <w:t>, könyv- és tárgyajándék</w:t>
      </w:r>
    </w:p>
    <w:p w14:paraId="093D3184" w14:textId="7244F153" w:rsidR="002253CB" w:rsidRPr="00922AD3" w:rsidRDefault="00922AD3" w:rsidP="00D2681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253CB" w:rsidRPr="00922AD3">
        <w:rPr>
          <w:rFonts w:ascii="Times New Roman" w:hAnsi="Times New Roman" w:cs="Times New Roman"/>
          <w:b/>
          <w:bCs/>
          <w:sz w:val="24"/>
          <w:szCs w:val="24"/>
        </w:rPr>
        <w:t>helyezett</w:t>
      </w:r>
      <w:r w:rsidR="002253CB" w:rsidRPr="00922AD3">
        <w:rPr>
          <w:rFonts w:ascii="Times New Roman" w:hAnsi="Times New Roman" w:cs="Times New Roman"/>
          <w:sz w:val="24"/>
          <w:szCs w:val="24"/>
        </w:rPr>
        <w:t xml:space="preserve">: </w:t>
      </w:r>
      <w:r w:rsidR="002B209A">
        <w:rPr>
          <w:rFonts w:ascii="Times New Roman" w:hAnsi="Times New Roman" w:cs="Times New Roman"/>
          <w:sz w:val="24"/>
          <w:szCs w:val="24"/>
        </w:rPr>
        <w:t>3</w:t>
      </w:r>
      <w:r w:rsidR="002253CB" w:rsidRPr="00922AD3">
        <w:rPr>
          <w:rFonts w:ascii="Times New Roman" w:hAnsi="Times New Roman" w:cs="Times New Roman"/>
          <w:sz w:val="24"/>
          <w:szCs w:val="24"/>
        </w:rPr>
        <w:t>0.000 forin</w:t>
      </w:r>
      <w:r w:rsidR="00F16DA8">
        <w:rPr>
          <w:rFonts w:ascii="Times New Roman" w:hAnsi="Times New Roman" w:cs="Times New Roman"/>
          <w:sz w:val="24"/>
          <w:szCs w:val="24"/>
        </w:rPr>
        <w:t>t</w:t>
      </w:r>
      <w:r w:rsidR="00D23EBC">
        <w:rPr>
          <w:rFonts w:ascii="Times New Roman" w:hAnsi="Times New Roman" w:cs="Times New Roman"/>
          <w:sz w:val="24"/>
          <w:szCs w:val="24"/>
        </w:rPr>
        <w:t xml:space="preserve"> értékű</w:t>
      </w:r>
      <w:r w:rsidR="00F16DA8">
        <w:rPr>
          <w:rFonts w:ascii="Times New Roman" w:hAnsi="Times New Roman" w:cs="Times New Roman"/>
          <w:sz w:val="24"/>
          <w:szCs w:val="24"/>
        </w:rPr>
        <w:t xml:space="preserve"> utalvány</w:t>
      </w:r>
      <w:r w:rsidR="002253CB" w:rsidRPr="00922AD3">
        <w:rPr>
          <w:rFonts w:ascii="Times New Roman" w:hAnsi="Times New Roman" w:cs="Times New Roman"/>
          <w:sz w:val="24"/>
          <w:szCs w:val="24"/>
        </w:rPr>
        <w:t>, könyv- és tárgyajándék</w:t>
      </w:r>
    </w:p>
    <w:p w14:paraId="4EA05415" w14:textId="18064EBB" w:rsidR="002253CB" w:rsidRPr="00922AD3" w:rsidRDefault="00922AD3" w:rsidP="00D2681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253CB" w:rsidRPr="00922AD3">
        <w:rPr>
          <w:rFonts w:ascii="Times New Roman" w:hAnsi="Times New Roman" w:cs="Times New Roman"/>
          <w:b/>
          <w:bCs/>
          <w:sz w:val="24"/>
          <w:szCs w:val="24"/>
        </w:rPr>
        <w:t>helyezett</w:t>
      </w:r>
      <w:r w:rsidR="002253CB" w:rsidRPr="00922AD3">
        <w:rPr>
          <w:rFonts w:ascii="Times New Roman" w:hAnsi="Times New Roman" w:cs="Times New Roman"/>
          <w:sz w:val="24"/>
          <w:szCs w:val="24"/>
        </w:rPr>
        <w:t xml:space="preserve">: </w:t>
      </w:r>
      <w:r w:rsidR="002B209A">
        <w:rPr>
          <w:rFonts w:ascii="Times New Roman" w:hAnsi="Times New Roman" w:cs="Times New Roman"/>
          <w:sz w:val="24"/>
          <w:szCs w:val="24"/>
        </w:rPr>
        <w:t>2</w:t>
      </w:r>
      <w:r w:rsidR="002253CB" w:rsidRPr="00922AD3">
        <w:rPr>
          <w:rFonts w:ascii="Times New Roman" w:hAnsi="Times New Roman" w:cs="Times New Roman"/>
          <w:sz w:val="24"/>
          <w:szCs w:val="24"/>
        </w:rPr>
        <w:t>0.000 forin</w:t>
      </w:r>
      <w:r w:rsidR="00F16DA8">
        <w:rPr>
          <w:rFonts w:ascii="Times New Roman" w:hAnsi="Times New Roman" w:cs="Times New Roman"/>
          <w:sz w:val="24"/>
          <w:szCs w:val="24"/>
        </w:rPr>
        <w:t>t</w:t>
      </w:r>
      <w:r w:rsidR="00D23EBC">
        <w:rPr>
          <w:rFonts w:ascii="Times New Roman" w:hAnsi="Times New Roman" w:cs="Times New Roman"/>
          <w:sz w:val="24"/>
          <w:szCs w:val="24"/>
        </w:rPr>
        <w:t xml:space="preserve"> értékű</w:t>
      </w:r>
      <w:r w:rsidR="00F16DA8">
        <w:rPr>
          <w:rFonts w:ascii="Times New Roman" w:hAnsi="Times New Roman" w:cs="Times New Roman"/>
          <w:sz w:val="24"/>
          <w:szCs w:val="24"/>
        </w:rPr>
        <w:t xml:space="preserve"> utalvány</w:t>
      </w:r>
      <w:r w:rsidR="002253CB" w:rsidRPr="00922AD3">
        <w:rPr>
          <w:rFonts w:ascii="Times New Roman" w:hAnsi="Times New Roman" w:cs="Times New Roman"/>
          <w:sz w:val="24"/>
          <w:szCs w:val="24"/>
        </w:rPr>
        <w:t>, könyv- és tárgyajándék</w:t>
      </w:r>
    </w:p>
    <w:p w14:paraId="0960D07C" w14:textId="46D1F042" w:rsidR="006E7DBF" w:rsidRPr="00922AD3" w:rsidRDefault="006E7DBF" w:rsidP="00D2681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b/>
          <w:bCs/>
          <w:sz w:val="24"/>
          <w:szCs w:val="24"/>
        </w:rPr>
        <w:t>Különdíj</w:t>
      </w:r>
      <w:r w:rsidRPr="00922AD3">
        <w:rPr>
          <w:rFonts w:ascii="Times New Roman" w:hAnsi="Times New Roman" w:cs="Times New Roman"/>
          <w:sz w:val="24"/>
          <w:szCs w:val="24"/>
        </w:rPr>
        <w:t>: Indokolt esetben a bírálók különdíjat oszthatnak ki könyv- és tárgyajándék formájában.</w:t>
      </w:r>
    </w:p>
    <w:p w14:paraId="524D3377" w14:textId="466E95BC" w:rsidR="006E7DBF" w:rsidRDefault="00222D49" w:rsidP="00D2681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A pályázatok beérkezési határideje</w:t>
      </w:r>
      <w:r w:rsidRPr="0069273F">
        <w:rPr>
          <w:rFonts w:ascii="Times New Roman" w:hAnsi="Times New Roman" w:cs="Times New Roman"/>
          <w:sz w:val="24"/>
          <w:szCs w:val="24"/>
        </w:rPr>
        <w:t xml:space="preserve">: </w:t>
      </w:r>
      <w:r w:rsidR="00F14930" w:rsidRPr="0069273F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="002B209A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F14930" w:rsidRPr="00692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83C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0DBC2076" w14:textId="77777777" w:rsidR="00222D49" w:rsidRPr="0069273F" w:rsidRDefault="00F14930" w:rsidP="00D2681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Az eredményhirdetés napja</w:t>
      </w:r>
      <w:r w:rsidRPr="0069273F">
        <w:rPr>
          <w:rFonts w:ascii="Times New Roman" w:hAnsi="Times New Roman" w:cs="Times New Roman"/>
          <w:sz w:val="24"/>
          <w:szCs w:val="24"/>
        </w:rPr>
        <w:t xml:space="preserve">: </w:t>
      </w:r>
      <w:r w:rsidR="00222D49" w:rsidRPr="0069273F">
        <w:rPr>
          <w:rFonts w:ascii="Times New Roman" w:hAnsi="Times New Roman" w:cs="Times New Roman"/>
          <w:b/>
          <w:bCs/>
          <w:sz w:val="24"/>
          <w:szCs w:val="24"/>
        </w:rPr>
        <w:t>2020. november 13</w:t>
      </w:r>
      <w:r w:rsidR="00854D20" w:rsidRPr="0069273F">
        <w:rPr>
          <w:rFonts w:ascii="Times New Roman" w:hAnsi="Times New Roman" w:cs="Times New Roman"/>
          <w:b/>
          <w:bCs/>
          <w:sz w:val="24"/>
          <w:szCs w:val="24"/>
        </w:rPr>
        <w:t>., A magyar nyelv napja</w:t>
      </w:r>
    </w:p>
    <w:p w14:paraId="053601AC" w14:textId="440D9F6D" w:rsidR="00854D20" w:rsidRDefault="00922AD3" w:rsidP="00D268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D3">
        <w:rPr>
          <w:rFonts w:ascii="Times New Roman" w:hAnsi="Times New Roman" w:cs="Times New Roman"/>
          <w:sz w:val="24"/>
          <w:szCs w:val="24"/>
          <w:u w:val="single"/>
        </w:rPr>
        <w:t>A pályázat benyújtása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4D20" w:rsidRPr="0069273F">
        <w:rPr>
          <w:rFonts w:ascii="Times New Roman" w:hAnsi="Times New Roman" w:cs="Times New Roman"/>
          <w:sz w:val="24"/>
          <w:szCs w:val="24"/>
        </w:rPr>
        <w:t xml:space="preserve">A pályázat kötelező tartozéka </w:t>
      </w:r>
      <w:r w:rsidR="006E7DBF">
        <w:rPr>
          <w:rFonts w:ascii="Times New Roman" w:hAnsi="Times New Roman" w:cs="Times New Roman"/>
          <w:sz w:val="24"/>
          <w:szCs w:val="24"/>
        </w:rPr>
        <w:t>az</w:t>
      </w:r>
      <w:r w:rsidR="00854D20" w:rsidRPr="0069273F">
        <w:rPr>
          <w:rFonts w:ascii="Times New Roman" w:hAnsi="Times New Roman" w:cs="Times New Roman"/>
          <w:sz w:val="24"/>
          <w:szCs w:val="24"/>
        </w:rPr>
        <w:t xml:space="preserve"> adatlap.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20" w:rsidRPr="0069273F">
        <w:rPr>
          <w:rFonts w:ascii="Times New Roman" w:hAnsi="Times New Roman" w:cs="Times New Roman"/>
          <w:sz w:val="24"/>
          <w:szCs w:val="24"/>
        </w:rPr>
        <w:t>A</w:t>
      </w:r>
      <w:r w:rsidR="006E7DBF">
        <w:rPr>
          <w:rFonts w:ascii="Times New Roman" w:hAnsi="Times New Roman" w:cs="Times New Roman"/>
          <w:sz w:val="24"/>
          <w:szCs w:val="24"/>
        </w:rPr>
        <w:t xml:space="preserve"> pályázati anyagot és a</w:t>
      </w:r>
      <w:r w:rsidR="00854D20" w:rsidRPr="0069273F">
        <w:rPr>
          <w:rFonts w:ascii="Times New Roman" w:hAnsi="Times New Roman" w:cs="Times New Roman"/>
          <w:sz w:val="24"/>
          <w:szCs w:val="24"/>
        </w:rPr>
        <w:t xml:space="preserve"> kitöltött </w:t>
      </w:r>
      <w:r w:rsidR="006E7DBF">
        <w:rPr>
          <w:rFonts w:ascii="Times New Roman" w:hAnsi="Times New Roman" w:cs="Times New Roman"/>
          <w:sz w:val="24"/>
          <w:szCs w:val="24"/>
        </w:rPr>
        <w:t>adatlapot</w:t>
      </w:r>
      <w:r w:rsidR="00854D20" w:rsidRPr="0069273F">
        <w:rPr>
          <w:rFonts w:ascii="Times New Roman" w:hAnsi="Times New Roman" w:cs="Times New Roman"/>
          <w:sz w:val="24"/>
          <w:szCs w:val="24"/>
        </w:rPr>
        <w:t xml:space="preserve"> postán</w:t>
      </w:r>
      <w:r w:rsidR="006E7DBF">
        <w:rPr>
          <w:rFonts w:ascii="Times New Roman" w:hAnsi="Times New Roman" w:cs="Times New Roman"/>
          <w:sz w:val="24"/>
          <w:szCs w:val="24"/>
        </w:rPr>
        <w:t xml:space="preserve"> és </w:t>
      </w:r>
      <w:r w:rsidR="00786951" w:rsidRPr="0069273F">
        <w:rPr>
          <w:rFonts w:ascii="Times New Roman" w:hAnsi="Times New Roman" w:cs="Times New Roman"/>
          <w:sz w:val="24"/>
          <w:szCs w:val="24"/>
        </w:rPr>
        <w:t>elektronikusan</w:t>
      </w:r>
      <w:r w:rsidR="006E7DBF">
        <w:rPr>
          <w:rFonts w:ascii="Times New Roman" w:hAnsi="Times New Roman" w:cs="Times New Roman"/>
          <w:sz w:val="24"/>
          <w:szCs w:val="24"/>
        </w:rPr>
        <w:t xml:space="preserve"> is be</w:t>
      </w:r>
      <w:r w:rsidR="00854D20" w:rsidRPr="0069273F">
        <w:rPr>
          <w:rFonts w:ascii="Times New Roman" w:hAnsi="Times New Roman" w:cs="Times New Roman"/>
          <w:sz w:val="24"/>
          <w:szCs w:val="24"/>
        </w:rPr>
        <w:t xml:space="preserve"> kell küldeni a következő címre:</w:t>
      </w:r>
    </w:p>
    <w:p w14:paraId="6C8A0E2A" w14:textId="26D2EA91" w:rsidR="006E7DBF" w:rsidRPr="0095691A" w:rsidRDefault="006E7DBF" w:rsidP="00D2681A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91A">
        <w:rPr>
          <w:rFonts w:ascii="Times New Roman" w:hAnsi="Times New Roman" w:cs="Times New Roman"/>
          <w:i/>
          <w:iCs/>
          <w:sz w:val="24"/>
          <w:szCs w:val="24"/>
        </w:rPr>
        <w:t>Magyarságkutató Intézet, 1051 Budapest, Nádor utca 36.</w:t>
      </w:r>
    </w:p>
    <w:p w14:paraId="03EADCCF" w14:textId="07C38ACB" w:rsidR="00EF439E" w:rsidRPr="0095691A" w:rsidRDefault="006E7DBF" w:rsidP="00D2681A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91A">
        <w:rPr>
          <w:rFonts w:ascii="Times New Roman" w:hAnsi="Times New Roman" w:cs="Times New Roman"/>
          <w:i/>
          <w:iCs/>
          <w:sz w:val="24"/>
          <w:szCs w:val="24"/>
        </w:rPr>
        <w:t>hatartalanszavaink@mki.gov.hu</w:t>
      </w:r>
    </w:p>
    <w:p w14:paraId="6425A2F3" w14:textId="3A85917F" w:rsidR="009E4E89" w:rsidRDefault="006E7DBF" w:rsidP="00D2681A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91A">
        <w:rPr>
          <w:rFonts w:ascii="Times New Roman" w:hAnsi="Times New Roman" w:cs="Times New Roman"/>
          <w:i/>
          <w:iCs/>
          <w:sz w:val="24"/>
          <w:szCs w:val="24"/>
        </w:rPr>
        <w:t>Jelige: „Határtalan szavaink”</w:t>
      </w:r>
    </w:p>
    <w:p w14:paraId="312B8529" w14:textId="77777777" w:rsidR="0095691A" w:rsidRPr="0095691A" w:rsidRDefault="0095691A" w:rsidP="00D2681A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FF9DE5" w14:textId="6DA04F6E" w:rsidR="0095691A" w:rsidRDefault="0095691A" w:rsidP="00D268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információért szintúgy a fent megadott e-mail-címre írjanak.</w:t>
      </w:r>
    </w:p>
    <w:p w14:paraId="3A14317D" w14:textId="77777777" w:rsidR="0095691A" w:rsidRDefault="0095691A" w:rsidP="00D268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98A80" w14:textId="5B591276" w:rsidR="00922AD3" w:rsidRPr="0095691A" w:rsidRDefault="0095691A" w:rsidP="00D2681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91A">
        <w:rPr>
          <w:rFonts w:ascii="Times New Roman" w:hAnsi="Times New Roman" w:cs="Times New Roman"/>
          <w:b/>
          <w:bCs/>
          <w:sz w:val="32"/>
          <w:szCs w:val="32"/>
        </w:rPr>
        <w:t>Szeretettel várjuk a pályázati anyagokat!</w:t>
      </w:r>
    </w:p>
    <w:sectPr w:rsidR="00922AD3" w:rsidRPr="0095691A" w:rsidSect="002B20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906"/>
    <w:multiLevelType w:val="hybridMultilevel"/>
    <w:tmpl w:val="99388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75C"/>
    <w:multiLevelType w:val="hybridMultilevel"/>
    <w:tmpl w:val="BF8CE3FC"/>
    <w:lvl w:ilvl="0" w:tplc="5BEE50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A4"/>
    <w:multiLevelType w:val="hybridMultilevel"/>
    <w:tmpl w:val="AF7CA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0EE"/>
    <w:multiLevelType w:val="hybridMultilevel"/>
    <w:tmpl w:val="B05E8EEE"/>
    <w:lvl w:ilvl="0" w:tplc="7B562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062E"/>
    <w:multiLevelType w:val="hybridMultilevel"/>
    <w:tmpl w:val="9D069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04C73"/>
    <w:multiLevelType w:val="hybridMultilevel"/>
    <w:tmpl w:val="BD9C8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7D25"/>
    <w:multiLevelType w:val="hybridMultilevel"/>
    <w:tmpl w:val="98488A46"/>
    <w:lvl w:ilvl="0" w:tplc="93DA8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B18"/>
    <w:multiLevelType w:val="hybridMultilevel"/>
    <w:tmpl w:val="C2A83048"/>
    <w:lvl w:ilvl="0" w:tplc="87FAE4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B35"/>
    <w:multiLevelType w:val="hybridMultilevel"/>
    <w:tmpl w:val="AC86178E"/>
    <w:lvl w:ilvl="0" w:tplc="BE2AE5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27E50"/>
    <w:multiLevelType w:val="hybridMultilevel"/>
    <w:tmpl w:val="F86A9AF0"/>
    <w:lvl w:ilvl="0" w:tplc="5D82CA4C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20B93"/>
    <w:multiLevelType w:val="hybridMultilevel"/>
    <w:tmpl w:val="735E639E"/>
    <w:lvl w:ilvl="0" w:tplc="CF1851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9485B"/>
    <w:multiLevelType w:val="hybridMultilevel"/>
    <w:tmpl w:val="BB40196A"/>
    <w:lvl w:ilvl="0" w:tplc="851CFA60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F651F5"/>
    <w:multiLevelType w:val="hybridMultilevel"/>
    <w:tmpl w:val="10E0B4A0"/>
    <w:lvl w:ilvl="0" w:tplc="2DC2E83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C50377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334A"/>
    <w:multiLevelType w:val="hybridMultilevel"/>
    <w:tmpl w:val="3E722CAA"/>
    <w:lvl w:ilvl="0" w:tplc="A20C0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0C2C"/>
    <w:multiLevelType w:val="hybridMultilevel"/>
    <w:tmpl w:val="392A5A34"/>
    <w:lvl w:ilvl="0" w:tplc="9EC4682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30076"/>
    <w:multiLevelType w:val="hybridMultilevel"/>
    <w:tmpl w:val="49DE182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7B"/>
    <w:rsid w:val="000614E3"/>
    <w:rsid w:val="00097015"/>
    <w:rsid w:val="000C24FC"/>
    <w:rsid w:val="000F7FAB"/>
    <w:rsid w:val="001201F9"/>
    <w:rsid w:val="001352F6"/>
    <w:rsid w:val="001911FC"/>
    <w:rsid w:val="001A0F82"/>
    <w:rsid w:val="001D1D75"/>
    <w:rsid w:val="001D6329"/>
    <w:rsid w:val="001E4448"/>
    <w:rsid w:val="002210C0"/>
    <w:rsid w:val="00222D49"/>
    <w:rsid w:val="002253CB"/>
    <w:rsid w:val="002760DE"/>
    <w:rsid w:val="002B209A"/>
    <w:rsid w:val="002D1577"/>
    <w:rsid w:val="002F541F"/>
    <w:rsid w:val="00310A2A"/>
    <w:rsid w:val="00313FDA"/>
    <w:rsid w:val="00325632"/>
    <w:rsid w:val="003C75C4"/>
    <w:rsid w:val="003E603E"/>
    <w:rsid w:val="003F6718"/>
    <w:rsid w:val="004331A6"/>
    <w:rsid w:val="00483243"/>
    <w:rsid w:val="00484C7C"/>
    <w:rsid w:val="004B0D5C"/>
    <w:rsid w:val="00503BD4"/>
    <w:rsid w:val="00515891"/>
    <w:rsid w:val="005273A2"/>
    <w:rsid w:val="00547986"/>
    <w:rsid w:val="00547B9E"/>
    <w:rsid w:val="005C7FF0"/>
    <w:rsid w:val="0060083C"/>
    <w:rsid w:val="00614E9E"/>
    <w:rsid w:val="006230B0"/>
    <w:rsid w:val="006240E3"/>
    <w:rsid w:val="006659BA"/>
    <w:rsid w:val="0069273F"/>
    <w:rsid w:val="006E7DBF"/>
    <w:rsid w:val="006F25B9"/>
    <w:rsid w:val="00702771"/>
    <w:rsid w:val="00764D7B"/>
    <w:rsid w:val="00776FCF"/>
    <w:rsid w:val="00784E9A"/>
    <w:rsid w:val="00786951"/>
    <w:rsid w:val="007A446E"/>
    <w:rsid w:val="007D4F67"/>
    <w:rsid w:val="008059FE"/>
    <w:rsid w:val="00834F88"/>
    <w:rsid w:val="00854D20"/>
    <w:rsid w:val="00855EA1"/>
    <w:rsid w:val="008859DA"/>
    <w:rsid w:val="008929EE"/>
    <w:rsid w:val="008D57F1"/>
    <w:rsid w:val="008E052D"/>
    <w:rsid w:val="00922AD3"/>
    <w:rsid w:val="00955B85"/>
    <w:rsid w:val="0095691A"/>
    <w:rsid w:val="009E4E89"/>
    <w:rsid w:val="00A66458"/>
    <w:rsid w:val="00AB7050"/>
    <w:rsid w:val="00B506C0"/>
    <w:rsid w:val="00B66015"/>
    <w:rsid w:val="00B77699"/>
    <w:rsid w:val="00BD4302"/>
    <w:rsid w:val="00C37A3E"/>
    <w:rsid w:val="00D23EBC"/>
    <w:rsid w:val="00D2681A"/>
    <w:rsid w:val="00D37030"/>
    <w:rsid w:val="00DD6861"/>
    <w:rsid w:val="00E34DEF"/>
    <w:rsid w:val="00E35D91"/>
    <w:rsid w:val="00EF439E"/>
    <w:rsid w:val="00F11E12"/>
    <w:rsid w:val="00F14930"/>
    <w:rsid w:val="00F16DA8"/>
    <w:rsid w:val="00F26D33"/>
    <w:rsid w:val="00FB5A1A"/>
    <w:rsid w:val="00FD739A"/>
    <w:rsid w:val="00FF1E83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113"/>
  <w15:docId w15:val="{26C9C7A1-E11E-465E-832D-65FB92E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E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05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15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15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15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15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157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34F8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A44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A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mini.nytud.hu/ht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József Katona</cp:lastModifiedBy>
  <cp:revision>12</cp:revision>
  <dcterms:created xsi:type="dcterms:W3CDTF">2020-09-10T11:29:00Z</dcterms:created>
  <dcterms:modified xsi:type="dcterms:W3CDTF">2020-10-15T09:19:00Z</dcterms:modified>
</cp:coreProperties>
</file>