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63C7" w:rsidRDefault="00D663C7">
      <w:pPr>
        <w:jc w:val="center"/>
        <w:rPr>
          <w:rFonts w:ascii="Cambria" w:eastAsia="Cambria" w:hAnsi="Cambria" w:cs="Cambria"/>
          <w:b/>
          <w:bCs/>
          <w:sz w:val="16"/>
          <w:szCs w:val="16"/>
          <w:lang w:val="en-US"/>
        </w:rPr>
      </w:pPr>
      <w:bookmarkStart w:id="0" w:name="_GoBack"/>
      <w:bookmarkEnd w:id="0"/>
    </w:p>
    <w:p w:rsidR="00D663C7" w:rsidRDefault="00783A0B">
      <w:pPr>
        <w:jc w:val="center"/>
        <w:rPr>
          <w:rFonts w:ascii="Cambria" w:eastAsia="Cambria" w:hAnsi="Cambria" w:cs="Cambria"/>
          <w:b/>
          <w:bCs/>
          <w:sz w:val="36"/>
          <w:szCs w:val="36"/>
        </w:rPr>
      </w:pPr>
      <w:r>
        <w:rPr>
          <w:rFonts w:ascii="Cambria" w:eastAsia="Cambria" w:hAnsi="Cambria" w:cs="Cambria"/>
          <w:b/>
          <w:bCs/>
          <w:noProof/>
          <w:sz w:val="36"/>
          <w:szCs w:val="36"/>
          <w:lang w:val="hu-HU" w:eastAsia="hu-HU"/>
        </w:rPr>
        <mc:AlternateContent>
          <mc:Choice Requires="wps">
            <w:drawing>
              <wp:anchor distT="0" distB="0" distL="0" distR="0" simplePos="0" relativeHeight="251657216" behindDoc="1" locked="0" layoutInCell="1" allowOverlap="1">
                <wp:simplePos x="0" y="0"/>
                <wp:positionH relativeFrom="column">
                  <wp:posOffset>1828800</wp:posOffset>
                </wp:positionH>
                <wp:positionV relativeFrom="line">
                  <wp:posOffset>-114300</wp:posOffset>
                </wp:positionV>
                <wp:extent cx="2057400" cy="5715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2057400" cy="571500"/>
                        </a:xfrm>
                        <a:prstGeom prst="roundRect">
                          <a:avLst>
                            <a:gd name="adj" fmla="val 16667"/>
                          </a:avLst>
                        </a:prstGeom>
                        <a:solidFill>
                          <a:srgbClr val="FFFFFF"/>
                        </a:solidFill>
                        <a:ln w="3175" cap="flat">
                          <a:solidFill>
                            <a:srgbClr val="FF0000"/>
                          </a:solidFill>
                          <a:prstDash val="solid"/>
                          <a:round/>
                        </a:ln>
                        <a:effectLst/>
                      </wps:spPr>
                      <wps:bodyPr/>
                    </wps:wsp>
                  </a:graphicData>
                </a:graphic>
              </wp:anchor>
            </w:drawing>
          </mc:Choice>
          <mc:Fallback>
            <w:pict>
              <v:roundrect w14:anchorId="5D88BD78" id="officeArt object" o:spid="_x0000_s1026" alt="officeArt object" style="position:absolute;margin-left:2in;margin-top:-9pt;width:162pt;height:45pt;z-index:-251659264;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" strokecolor="red" strokeweight=".25pt">
                <w10:wrap anchory="line"/>
              </v:roundrect>
            </w:pict>
          </mc:Fallback>
        </mc:AlternateContent>
      </w:r>
      <w:r>
        <w:rPr>
          <w:rFonts w:ascii="Cambria" w:eastAsia="Cambria" w:hAnsi="Cambria" w:cs="Cambria"/>
          <w:b/>
          <w:bCs/>
          <w:sz w:val="36"/>
          <w:szCs w:val="36"/>
          <w:lang w:val="en-US"/>
        </w:rPr>
        <w:t>Partner search</w:t>
      </w:r>
    </w:p>
    <w:p w:rsidR="00D663C7" w:rsidRDefault="00D663C7">
      <w:pPr>
        <w:rPr>
          <w:rFonts w:ascii="Cambria" w:eastAsia="Cambria" w:hAnsi="Cambria" w:cs="Cambria"/>
          <w:b/>
          <w:bCs/>
          <w:lang w:val="en-US"/>
        </w:rPr>
      </w:pPr>
    </w:p>
    <w:p w:rsidR="00D663C7" w:rsidRDefault="00D663C7">
      <w:pPr>
        <w:rPr>
          <w:rFonts w:ascii="Cambria" w:eastAsia="Cambria" w:hAnsi="Cambria" w:cs="Cambria"/>
          <w:b/>
          <w:bCs/>
          <w:lang w:val="en-US"/>
        </w:rPr>
      </w:pPr>
    </w:p>
    <w:p w:rsidR="00D663C7" w:rsidRDefault="00783A0B">
      <w:pPr>
        <w:rPr>
          <w:rFonts w:ascii="Cambria" w:eastAsia="Cambria" w:hAnsi="Cambria" w:cs="Cambria"/>
          <w:b/>
          <w:bCs/>
          <w:lang w:val="en-US"/>
        </w:rPr>
      </w:pPr>
      <w:r>
        <w:rPr>
          <w:rFonts w:ascii="Cambria" w:eastAsia="Cambria" w:hAnsi="Cambria" w:cs="Cambria"/>
          <w:b/>
          <w:bCs/>
          <w:lang w:val="en-US"/>
        </w:rPr>
        <w:t>Culture sub-Program</w:t>
      </w:r>
    </w:p>
    <w:p w:rsidR="00D663C7" w:rsidRDefault="00D663C7">
      <w:pPr>
        <w:rPr>
          <w:rFonts w:ascii="Cambria" w:eastAsia="Cambria" w:hAnsi="Cambria" w:cs="Cambria"/>
          <w:b/>
          <w:bCs/>
          <w:sz w:val="16"/>
          <w:szCs w:val="16"/>
          <w:lang w:val="en-US"/>
        </w:rPr>
      </w:pPr>
    </w:p>
    <w:tbl>
      <w:tblPr>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9"/>
        <w:gridCol w:w="7313"/>
      </w:tblGrid>
      <w:tr w:rsidR="00D663C7">
        <w:trPr>
          <w:trHeight w:val="412"/>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Fonts w:ascii="Cambria" w:eastAsia="Cambria" w:hAnsi="Cambria" w:cs="Cambria"/>
                <w:lang w:val="en-US"/>
              </w:rPr>
              <w:t>Strand/category</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r>
              <w:rPr>
                <w:rFonts w:ascii="Cambria" w:eastAsia="Cambria" w:hAnsi="Cambria" w:cs="Cambria"/>
                <w:lang w:val="en-US"/>
              </w:rPr>
              <w:t>Creative Europe - Small Scale Cooperation Projects</w:t>
            </w:r>
          </w:p>
        </w:tc>
      </w:tr>
      <w:tr w:rsidR="00D663C7">
        <w:trPr>
          <w:trHeight w:val="412"/>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Fonts w:ascii="Cambria" w:eastAsia="Cambria" w:hAnsi="Cambria" w:cs="Cambria"/>
                <w:lang w:val="en-US"/>
              </w:rPr>
              <w:t>Deadline</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r>
              <w:rPr>
                <w:rFonts w:ascii="Cambria" w:eastAsia="Cambria" w:hAnsi="Cambria" w:cs="Cambria"/>
                <w:lang w:val="en-US"/>
              </w:rPr>
              <w:t>November 2018</w:t>
            </w:r>
          </w:p>
        </w:tc>
      </w:tr>
    </w:tbl>
    <w:p w:rsidR="00D663C7" w:rsidRDefault="00D663C7">
      <w:pPr>
        <w:widowControl w:val="0"/>
        <w:ind w:left="178" w:hanging="178"/>
        <w:rPr>
          <w:rFonts w:ascii="Cambria" w:eastAsia="Cambria" w:hAnsi="Cambria" w:cs="Cambria"/>
          <w:b/>
          <w:bCs/>
          <w:sz w:val="16"/>
          <w:szCs w:val="16"/>
          <w:lang w:val="en-US"/>
        </w:rPr>
      </w:pPr>
    </w:p>
    <w:p w:rsidR="00D663C7" w:rsidRDefault="00D663C7">
      <w:pPr>
        <w:widowControl w:val="0"/>
        <w:ind w:left="70" w:hanging="70"/>
        <w:rPr>
          <w:rFonts w:ascii="Cambria" w:eastAsia="Cambria" w:hAnsi="Cambria" w:cs="Cambria"/>
          <w:b/>
          <w:bCs/>
          <w:sz w:val="16"/>
          <w:szCs w:val="16"/>
          <w:lang w:val="en-US"/>
        </w:rPr>
      </w:pPr>
    </w:p>
    <w:p w:rsidR="00D663C7" w:rsidRDefault="00D663C7">
      <w:pPr>
        <w:rPr>
          <w:rFonts w:ascii="Cambria" w:eastAsia="Cambria" w:hAnsi="Cambria" w:cs="Cambria"/>
          <w:b/>
          <w:bCs/>
          <w:lang w:val="en-US"/>
        </w:rPr>
      </w:pPr>
    </w:p>
    <w:p w:rsidR="00D663C7" w:rsidRDefault="00D663C7">
      <w:pPr>
        <w:rPr>
          <w:rFonts w:ascii="Cambria" w:eastAsia="Cambria" w:hAnsi="Cambria" w:cs="Cambria"/>
          <w:b/>
          <w:bCs/>
          <w:lang w:val="en-US"/>
        </w:rPr>
      </w:pPr>
    </w:p>
    <w:p w:rsidR="00D663C7" w:rsidRDefault="00783A0B">
      <w:pPr>
        <w:rPr>
          <w:rFonts w:ascii="Cambria" w:eastAsia="Cambria" w:hAnsi="Cambria" w:cs="Cambria"/>
          <w:b/>
          <w:bCs/>
          <w:lang w:val="en-US"/>
        </w:rPr>
      </w:pPr>
      <w:r>
        <w:rPr>
          <w:rFonts w:ascii="Cambria" w:eastAsia="Cambria" w:hAnsi="Cambria" w:cs="Cambria"/>
          <w:b/>
          <w:bCs/>
          <w:lang w:val="en-US"/>
        </w:rPr>
        <w:t xml:space="preserve">Cultural operator(s) </w:t>
      </w:r>
    </w:p>
    <w:p w:rsidR="00D663C7" w:rsidRDefault="00D663C7">
      <w:pPr>
        <w:rPr>
          <w:rFonts w:ascii="Cambria" w:eastAsia="Cambria" w:hAnsi="Cambria" w:cs="Cambria"/>
          <w:sz w:val="16"/>
          <w:szCs w:val="16"/>
          <w:lang w:val="en-US"/>
        </w:rPr>
      </w:pPr>
    </w:p>
    <w:tbl>
      <w:tblPr>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7342"/>
      </w:tblGrid>
      <w:tr w:rsidR="00D663C7">
        <w:trPr>
          <w:trHeight w:val="41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Fonts w:ascii="Cambria" w:eastAsia="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proofErr w:type="spellStart"/>
            <w:r>
              <w:rPr>
                <w:rFonts w:ascii="Cambria" w:eastAsia="Cambria" w:hAnsi="Cambria" w:cs="Cambria"/>
                <w:lang w:val="en-US"/>
              </w:rPr>
              <w:t>Love.Audio.Stories</w:t>
            </w:r>
            <w:proofErr w:type="spellEnd"/>
          </w:p>
        </w:tc>
      </w:tr>
      <w:tr w:rsidR="00D663C7">
        <w:trPr>
          <w:trHeight w:val="61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Fonts w:ascii="Cambria" w:eastAsia="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r>
              <w:rPr>
                <w:rFonts w:ascii="Cambria" w:eastAsia="Cambria" w:hAnsi="Cambria" w:cs="Cambria"/>
                <w:lang w:val="en-US"/>
              </w:rPr>
              <w:t xml:space="preserve">Audio production company that produces branded podcasts. We are now developing </w:t>
            </w:r>
            <w:proofErr w:type="gramStart"/>
            <w:r>
              <w:rPr>
                <w:rFonts w:ascii="Cambria" w:eastAsia="Cambria" w:hAnsi="Cambria" w:cs="Cambria"/>
                <w:lang w:val="en-US"/>
              </w:rPr>
              <w:t>an</w:t>
            </w:r>
            <w:proofErr w:type="gramEnd"/>
            <w:r>
              <w:rPr>
                <w:rFonts w:ascii="Cambria" w:eastAsia="Cambria" w:hAnsi="Cambria" w:cs="Cambria"/>
                <w:lang w:val="en-US"/>
              </w:rPr>
              <w:t xml:space="preserve"> European podcast network.</w:t>
            </w:r>
          </w:p>
        </w:tc>
      </w:tr>
      <w:tr w:rsidR="00D663C7">
        <w:trPr>
          <w:trHeight w:val="121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Fonts w:ascii="Cambria" w:eastAsia="Cambria" w:hAnsi="Cambria" w:cs="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pPr>
              <w:rPr>
                <w:rFonts w:ascii="Cambria" w:eastAsia="Cambria" w:hAnsi="Cambria" w:cs="Cambria"/>
                <w:lang w:val="en-US"/>
              </w:rPr>
            </w:pPr>
            <w:r>
              <w:rPr>
                <w:rFonts w:ascii="Cambria" w:eastAsia="Cambria" w:hAnsi="Cambria" w:cs="Cambria"/>
                <w:lang w:val="en-US"/>
              </w:rPr>
              <w:t>Ciara Gillan</w:t>
            </w:r>
          </w:p>
          <w:p w:rsidR="00D663C7" w:rsidRDefault="00783A0B">
            <w:pPr>
              <w:rPr>
                <w:rStyle w:val="None"/>
                <w:rFonts w:ascii="Cambria" w:eastAsia="Cambria" w:hAnsi="Cambria" w:cs="Cambria"/>
                <w:lang w:val="en-US"/>
              </w:rPr>
            </w:pPr>
            <w:r>
              <w:rPr>
                <w:rFonts w:ascii="Cambria" w:eastAsia="Cambria" w:hAnsi="Cambria" w:cs="Cambria"/>
                <w:lang w:val="en-US"/>
              </w:rPr>
              <w:t xml:space="preserve">Email: </w:t>
            </w:r>
            <w:hyperlink r:id="rId6" w:history="1">
              <w:r>
                <w:rPr>
                  <w:rStyle w:val="Hyperlink0"/>
                </w:rPr>
                <w:t>gillanciara@gmail.com</w:t>
              </w:r>
            </w:hyperlink>
            <w:r>
              <w:rPr>
                <w:rStyle w:val="None"/>
                <w:rFonts w:ascii="Cambria" w:eastAsia="Cambria" w:hAnsi="Cambria" w:cs="Cambria"/>
                <w:lang w:val="en-US"/>
              </w:rPr>
              <w:t xml:space="preserve"> </w:t>
            </w:r>
          </w:p>
          <w:p w:rsidR="00D663C7" w:rsidRDefault="00783A0B">
            <w:pPr>
              <w:rPr>
                <w:rStyle w:val="None"/>
                <w:rFonts w:ascii="Cambria" w:eastAsia="Cambria" w:hAnsi="Cambria" w:cs="Cambria"/>
                <w:lang w:val="en-US"/>
              </w:rPr>
            </w:pPr>
            <w:r>
              <w:rPr>
                <w:rStyle w:val="None"/>
                <w:rFonts w:ascii="Cambria" w:eastAsia="Cambria" w:hAnsi="Cambria" w:cs="Cambria"/>
                <w:lang w:val="en-US"/>
              </w:rPr>
              <w:t>Mob: 00353868451733</w:t>
            </w:r>
          </w:p>
          <w:p w:rsidR="00D663C7" w:rsidRDefault="00783A0B">
            <w:r>
              <w:rPr>
                <w:rStyle w:val="None"/>
                <w:rFonts w:ascii="Cambria" w:eastAsia="Cambria" w:hAnsi="Cambria" w:cs="Cambria"/>
                <w:lang w:val="en-US"/>
              </w:rPr>
              <w:t>Website: www.loveaudiostories.ie</w:t>
            </w:r>
          </w:p>
        </w:tc>
      </w:tr>
    </w:tbl>
    <w:p w:rsidR="00D663C7" w:rsidRDefault="00D663C7">
      <w:pPr>
        <w:widowControl w:val="0"/>
        <w:ind w:left="178" w:hanging="178"/>
        <w:rPr>
          <w:rFonts w:ascii="Cambria" w:eastAsia="Cambria" w:hAnsi="Cambria" w:cs="Cambria"/>
          <w:sz w:val="16"/>
          <w:szCs w:val="16"/>
          <w:lang w:val="en-US"/>
        </w:rPr>
      </w:pPr>
    </w:p>
    <w:p w:rsidR="00D663C7" w:rsidRDefault="00D663C7">
      <w:pPr>
        <w:widowControl w:val="0"/>
        <w:ind w:left="70" w:hanging="70"/>
        <w:rPr>
          <w:rFonts w:ascii="Cambria" w:eastAsia="Cambria" w:hAnsi="Cambria" w:cs="Cambria"/>
          <w:sz w:val="16"/>
          <w:szCs w:val="16"/>
          <w:lang w:val="en-US"/>
        </w:rPr>
      </w:pPr>
    </w:p>
    <w:p w:rsidR="00D663C7" w:rsidRDefault="00D663C7">
      <w:pPr>
        <w:rPr>
          <w:rFonts w:ascii="Cambria" w:eastAsia="Cambria" w:hAnsi="Cambria" w:cs="Cambria"/>
        </w:rPr>
      </w:pPr>
    </w:p>
    <w:p w:rsidR="00D663C7" w:rsidRDefault="00D663C7">
      <w:pPr>
        <w:rPr>
          <w:rFonts w:ascii="Cambria" w:eastAsia="Cambria" w:hAnsi="Cambria" w:cs="Cambria"/>
        </w:rPr>
      </w:pPr>
    </w:p>
    <w:p w:rsidR="00D663C7" w:rsidRDefault="00783A0B">
      <w:pPr>
        <w:rPr>
          <w:rStyle w:val="None"/>
          <w:rFonts w:ascii="Cambria" w:eastAsia="Cambria" w:hAnsi="Cambria" w:cs="Cambria"/>
          <w:b/>
          <w:bCs/>
        </w:rPr>
      </w:pPr>
      <w:r>
        <w:rPr>
          <w:rStyle w:val="None"/>
          <w:rFonts w:ascii="Cambria" w:eastAsia="Cambria" w:hAnsi="Cambria" w:cs="Cambria"/>
          <w:b/>
          <w:bCs/>
        </w:rPr>
        <w:t xml:space="preserve">Project </w:t>
      </w:r>
    </w:p>
    <w:p w:rsidR="00D663C7" w:rsidRDefault="00D663C7">
      <w:pPr>
        <w:rPr>
          <w:rFonts w:ascii="Cambria" w:eastAsia="Cambria" w:hAnsi="Cambria" w:cs="Cambria"/>
          <w:sz w:val="16"/>
          <w:szCs w:val="16"/>
        </w:rPr>
      </w:pPr>
    </w:p>
    <w:tbl>
      <w:tblPr>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7342"/>
      </w:tblGrid>
      <w:tr w:rsidR="00D663C7">
        <w:trPr>
          <w:trHeight w:val="41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Style w:val="None"/>
                <w:rFonts w:ascii="Cambria" w:eastAsia="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r>
              <w:rPr>
                <w:rStyle w:val="None"/>
                <w:rFonts w:ascii="Cambria" w:eastAsia="Cambria" w:hAnsi="Cambria" w:cs="Cambria"/>
                <w:lang w:val="en-US"/>
              </w:rPr>
              <w:t>Audio Production - Podcasts</w:t>
            </w:r>
          </w:p>
        </w:tc>
      </w:tr>
      <w:tr w:rsidR="00D663C7">
        <w:trPr>
          <w:trHeight w:val="391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Style w:val="None"/>
                <w:rFonts w:ascii="Cambria" w:eastAsia="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r>
              <w:rPr>
                <w:lang w:val="en-US"/>
              </w:rPr>
              <w:t xml:space="preserve">We are developing a </w:t>
            </w:r>
            <w:r>
              <w:rPr>
                <w:rStyle w:val="None"/>
                <w:rFonts w:ascii="Cambria" w:eastAsia="Cambria" w:hAnsi="Cambria" w:cs="Cambria"/>
                <w:lang w:val="en-US"/>
              </w:rPr>
              <w:t xml:space="preserve">European podcast network. The aim of this network will be to produce creative, story driven, literary and culture focused podcasts that share the cultures and stories of European countries across Europe and worldwide. The network will have several strands. 1. We will provide marketing support to independent creative podcasts to help market their shows outside of their countries and outside of Europe. 2. We will create new literary and story driven podcasts that are cross country collaborations in Europe. 3. We will provide education and training to new producers in Europe. 4. We will create an international podcast festival to showcase independent works (experimental, sound designed, story driven pieces) and </w:t>
            </w:r>
            <w:proofErr w:type="gramStart"/>
            <w:r>
              <w:rPr>
                <w:rStyle w:val="None"/>
                <w:rFonts w:ascii="Cambria" w:eastAsia="Cambria" w:hAnsi="Cambria" w:cs="Cambria"/>
                <w:lang w:val="en-US"/>
              </w:rPr>
              <w:t>a provide</w:t>
            </w:r>
            <w:proofErr w:type="gramEnd"/>
            <w:r>
              <w:rPr>
                <w:rStyle w:val="None"/>
                <w:rFonts w:ascii="Cambria" w:eastAsia="Cambria" w:hAnsi="Cambria" w:cs="Cambria"/>
                <w:lang w:val="en-US"/>
              </w:rPr>
              <w:t xml:space="preserve"> an opportunity for our listeners to engage with and learn more about the podcast creators on our network. </w:t>
            </w:r>
          </w:p>
        </w:tc>
      </w:tr>
    </w:tbl>
    <w:p w:rsidR="00D663C7" w:rsidRDefault="00D663C7">
      <w:pPr>
        <w:widowControl w:val="0"/>
        <w:ind w:left="178" w:hanging="178"/>
        <w:rPr>
          <w:rFonts w:ascii="Cambria" w:eastAsia="Cambria" w:hAnsi="Cambria" w:cs="Cambria"/>
          <w:sz w:val="16"/>
          <w:szCs w:val="16"/>
        </w:rPr>
      </w:pPr>
    </w:p>
    <w:p w:rsidR="00D663C7" w:rsidRDefault="00D663C7">
      <w:pPr>
        <w:widowControl w:val="0"/>
        <w:ind w:left="70" w:hanging="70"/>
        <w:rPr>
          <w:rFonts w:ascii="Cambria" w:eastAsia="Cambria" w:hAnsi="Cambria" w:cs="Cambria"/>
          <w:sz w:val="16"/>
          <w:szCs w:val="16"/>
        </w:rPr>
      </w:pPr>
    </w:p>
    <w:p w:rsidR="00D663C7" w:rsidRDefault="00D663C7">
      <w:pPr>
        <w:widowControl w:val="0"/>
        <w:ind w:left="70" w:hanging="70"/>
        <w:rPr>
          <w:rFonts w:ascii="Cambria" w:eastAsia="Cambria" w:hAnsi="Cambria" w:cs="Cambria"/>
          <w:sz w:val="16"/>
          <w:szCs w:val="16"/>
        </w:rPr>
      </w:pPr>
    </w:p>
    <w:p w:rsidR="00D663C7" w:rsidRDefault="00D663C7">
      <w:pPr>
        <w:rPr>
          <w:rFonts w:ascii="Cambria" w:eastAsia="Cambria" w:hAnsi="Cambria" w:cs="Cambria"/>
          <w:lang w:val="en-US"/>
        </w:rPr>
      </w:pPr>
    </w:p>
    <w:p w:rsidR="00D663C7" w:rsidRDefault="00D663C7">
      <w:pPr>
        <w:rPr>
          <w:rFonts w:ascii="Cambria" w:eastAsia="Cambria" w:hAnsi="Cambria" w:cs="Cambria"/>
          <w:lang w:val="en-US"/>
        </w:rPr>
      </w:pPr>
    </w:p>
    <w:p w:rsidR="00D663C7" w:rsidRDefault="00783A0B">
      <w:pPr>
        <w:rPr>
          <w:rStyle w:val="None"/>
          <w:rFonts w:ascii="Cambria" w:eastAsia="Cambria" w:hAnsi="Cambria" w:cs="Cambria"/>
          <w:b/>
          <w:bCs/>
          <w:lang w:val="en-US"/>
        </w:rPr>
      </w:pPr>
      <w:r>
        <w:rPr>
          <w:rStyle w:val="None"/>
          <w:rFonts w:ascii="Cambria" w:eastAsia="Cambria" w:hAnsi="Cambria" w:cs="Cambria"/>
          <w:b/>
          <w:bCs/>
          <w:lang w:val="en-US"/>
        </w:rPr>
        <w:t>Partners searched</w:t>
      </w:r>
    </w:p>
    <w:p w:rsidR="00D663C7" w:rsidRDefault="00D663C7">
      <w:pPr>
        <w:rPr>
          <w:rFonts w:ascii="Cambria" w:eastAsia="Cambria" w:hAnsi="Cambria" w:cs="Cambria"/>
          <w:sz w:val="16"/>
          <w:szCs w:val="16"/>
          <w:lang w:val="en-US"/>
        </w:rPr>
      </w:pPr>
    </w:p>
    <w:tbl>
      <w:tblPr>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7342"/>
      </w:tblGrid>
      <w:tr w:rsidR="00D663C7">
        <w:trPr>
          <w:trHeight w:val="41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Style w:val="None"/>
                <w:rFonts w:ascii="Cambria" w:eastAsia="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r>
              <w:rPr>
                <w:rStyle w:val="None"/>
                <w:rFonts w:ascii="Cambria" w:eastAsia="Cambria" w:hAnsi="Cambria" w:cs="Cambria"/>
                <w:lang w:val="en-US"/>
              </w:rPr>
              <w:t xml:space="preserve">(or region) Open to any eligible countries in Europe. </w:t>
            </w:r>
          </w:p>
        </w:tc>
      </w:tr>
      <w:tr w:rsidR="00D663C7">
        <w:trPr>
          <w:trHeight w:val="91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Style w:val="None"/>
                <w:rFonts w:ascii="Cambria" w:eastAsia="Cambria" w:hAnsi="Cambria" w:cs="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783A0B">
            <w:r>
              <w:rPr>
                <w:rStyle w:val="None"/>
                <w:rFonts w:ascii="Cambria" w:eastAsia="Cambria" w:hAnsi="Cambria" w:cs="Cambria"/>
                <w:lang w:val="en-US"/>
              </w:rPr>
              <w:t>Looking for partners</w:t>
            </w:r>
            <w:r w:rsidR="00CD7477">
              <w:rPr>
                <w:rStyle w:val="None"/>
                <w:rFonts w:ascii="Cambria" w:eastAsia="Cambria" w:hAnsi="Cambria" w:cs="Cambria"/>
                <w:lang w:val="en-US"/>
              </w:rPr>
              <w:t xml:space="preserve"> (independent production companies; local and national public broadcasters; universities and institutes)</w:t>
            </w:r>
            <w:r>
              <w:rPr>
                <w:rStyle w:val="None"/>
                <w:rFonts w:ascii="Cambria" w:eastAsia="Cambria" w:hAnsi="Cambria" w:cs="Cambria"/>
                <w:lang w:val="en-US"/>
              </w:rPr>
              <w:t xml:space="preserve"> that are interested in developing creative and culturally focused European stories through the medium of audio.</w:t>
            </w:r>
          </w:p>
        </w:tc>
      </w:tr>
    </w:tbl>
    <w:p w:rsidR="00D663C7" w:rsidRDefault="00D663C7">
      <w:pPr>
        <w:widowControl w:val="0"/>
        <w:ind w:left="178" w:hanging="178"/>
        <w:rPr>
          <w:rFonts w:ascii="Cambria" w:eastAsia="Cambria" w:hAnsi="Cambria" w:cs="Cambria"/>
          <w:sz w:val="16"/>
          <w:szCs w:val="16"/>
          <w:lang w:val="en-US"/>
        </w:rPr>
      </w:pPr>
    </w:p>
    <w:p w:rsidR="00D663C7" w:rsidRDefault="00D663C7">
      <w:pPr>
        <w:widowControl w:val="0"/>
        <w:ind w:left="70" w:hanging="70"/>
        <w:rPr>
          <w:rFonts w:ascii="Cambria" w:eastAsia="Cambria" w:hAnsi="Cambria" w:cs="Cambria"/>
          <w:sz w:val="16"/>
          <w:szCs w:val="16"/>
          <w:lang w:val="en-US"/>
        </w:rPr>
      </w:pPr>
    </w:p>
    <w:p w:rsidR="00D663C7" w:rsidRDefault="00D663C7">
      <w:pPr>
        <w:rPr>
          <w:rFonts w:ascii="Cambria" w:eastAsia="Cambria" w:hAnsi="Cambria" w:cs="Cambria"/>
          <w:lang w:val="en-US"/>
        </w:rPr>
      </w:pPr>
    </w:p>
    <w:p w:rsidR="00D663C7" w:rsidRDefault="00D663C7">
      <w:pPr>
        <w:rPr>
          <w:rFonts w:ascii="Cambria" w:eastAsia="Cambria" w:hAnsi="Cambria" w:cs="Cambria"/>
          <w:lang w:val="en-US"/>
        </w:rPr>
      </w:pPr>
    </w:p>
    <w:p w:rsidR="00D663C7" w:rsidRDefault="00D663C7">
      <w:pPr>
        <w:rPr>
          <w:rFonts w:ascii="Cambria" w:eastAsia="Cambria" w:hAnsi="Cambria" w:cs="Cambria"/>
          <w:lang w:val="en-US"/>
        </w:rPr>
      </w:pPr>
    </w:p>
    <w:p w:rsidR="00D663C7" w:rsidRDefault="00783A0B">
      <w:pPr>
        <w:rPr>
          <w:rStyle w:val="None"/>
          <w:rFonts w:ascii="Cambria" w:eastAsia="Cambria" w:hAnsi="Cambria" w:cs="Cambria"/>
          <w:lang w:val="en-US"/>
        </w:rPr>
      </w:pPr>
      <w:r>
        <w:rPr>
          <w:rStyle w:val="None"/>
          <w:rFonts w:ascii="Cambria" w:eastAsia="Cambria" w:hAnsi="Cambria" w:cs="Cambria"/>
          <w:b/>
          <w:bCs/>
          <w:lang w:val="en-US"/>
        </w:rPr>
        <w:t>Other</w:t>
      </w:r>
    </w:p>
    <w:p w:rsidR="00D663C7" w:rsidRDefault="00D663C7">
      <w:pPr>
        <w:rPr>
          <w:rFonts w:ascii="Cambria" w:eastAsia="Cambria" w:hAnsi="Cambria" w:cs="Cambria"/>
          <w:sz w:val="16"/>
          <w:szCs w:val="16"/>
          <w:lang w:val="en-US"/>
        </w:rPr>
      </w:pPr>
    </w:p>
    <w:tbl>
      <w:tblPr>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7342"/>
      </w:tblGrid>
      <w:tr w:rsidR="00D663C7">
        <w:trPr>
          <w:trHeight w:val="91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D663C7" w:rsidRDefault="00783A0B">
            <w:r>
              <w:rPr>
                <w:rStyle w:val="None"/>
                <w:rFonts w:ascii="Cambria" w:eastAsia="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D663C7" w:rsidRDefault="00D663C7"/>
        </w:tc>
      </w:tr>
    </w:tbl>
    <w:p w:rsidR="00D663C7" w:rsidRDefault="00D663C7">
      <w:pPr>
        <w:widowControl w:val="0"/>
        <w:ind w:left="178" w:hanging="178"/>
      </w:pPr>
    </w:p>
    <w:sectPr w:rsidR="00D663C7">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49" w:rsidRDefault="00783A0B">
      <w:r>
        <w:separator/>
      </w:r>
    </w:p>
  </w:endnote>
  <w:endnote w:type="continuationSeparator" w:id="0">
    <w:p w:rsidR="00B12749" w:rsidRDefault="0078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C7" w:rsidRDefault="00D663C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49" w:rsidRDefault="00783A0B">
      <w:r>
        <w:separator/>
      </w:r>
    </w:p>
  </w:footnote>
  <w:footnote w:type="continuationSeparator" w:id="0">
    <w:p w:rsidR="00B12749" w:rsidRDefault="00783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C7" w:rsidRDefault="00D663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C7"/>
    <w:rsid w:val="005E0108"/>
    <w:rsid w:val="00783A0B"/>
    <w:rsid w:val="00B12749"/>
    <w:rsid w:val="00CD7477"/>
    <w:rsid w:val="00D663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58CC9-5CEA-4D9B-BA9B-33BD4ED4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Cambria" w:eastAsia="Cambria" w:hAnsi="Cambria" w:cs="Cambri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2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lanciar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1522</Characters>
  <Application>Microsoft Office Word</Application>
  <DocSecurity>4</DocSecurity>
  <Lines>12</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Keane</dc:creator>
  <cp:lastModifiedBy>Betti Gida</cp:lastModifiedBy>
  <cp:revision>2</cp:revision>
  <dcterms:created xsi:type="dcterms:W3CDTF">2018-07-09T09:49:00Z</dcterms:created>
  <dcterms:modified xsi:type="dcterms:W3CDTF">2018-07-09T09:49:00Z</dcterms:modified>
</cp:coreProperties>
</file>