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1" w:rsidRPr="00BD148B" w:rsidRDefault="00072F14" w:rsidP="00BD1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15pt;margin-top:-6.55pt;width:303.75pt;height:69pt;z-index:251657216" stroked="f">
            <v:textbox style="mso-next-textbox:#_x0000_s1027">
              <w:txbxContent>
                <w:p w:rsidR="00E537CA" w:rsidRPr="00C66C52" w:rsidRDefault="00E537CA" w:rsidP="00C66C52">
                  <w:pPr>
                    <w:pStyle w:val="lfej"/>
                    <w:tabs>
                      <w:tab w:val="clear" w:pos="4536"/>
                      <w:tab w:val="center" w:pos="3686"/>
                    </w:tabs>
                    <w:spacing w:line="276" w:lineRule="auto"/>
                    <w:rPr>
                      <w:rFonts w:ascii="Times New Roman" w:hAnsi="Times New Roman" w:cs="Calibri"/>
                      <w:b/>
                      <w:sz w:val="18"/>
                      <w:szCs w:val="18"/>
                    </w:rPr>
                  </w:pPr>
                  <w:r w:rsidRPr="00C66C52">
                    <w:rPr>
                      <w:rFonts w:ascii="Times New Roman" w:hAnsi="Times New Roman" w:cs="Calibri"/>
                      <w:b/>
                      <w:sz w:val="18"/>
                      <w:szCs w:val="18"/>
                    </w:rPr>
                    <w:t>Budafoki Dohnányi Ernő Szimfonikus Zenekar Közhasznú Nonprofit Kft.</w:t>
                  </w:r>
                </w:p>
                <w:p w:rsidR="00E537CA" w:rsidRPr="00C66C52" w:rsidRDefault="00E537CA" w:rsidP="00C66C52">
                  <w:pPr>
                    <w:pStyle w:val="lfej"/>
                    <w:tabs>
                      <w:tab w:val="clear" w:pos="4536"/>
                      <w:tab w:val="center" w:pos="3686"/>
                    </w:tabs>
                    <w:spacing w:line="276" w:lineRule="auto"/>
                    <w:rPr>
                      <w:rFonts w:ascii="Times New Roman" w:hAnsi="Times New Roman" w:cs="Calibri"/>
                      <w:sz w:val="18"/>
                      <w:szCs w:val="18"/>
                    </w:rPr>
                  </w:pPr>
                  <w:r w:rsidRPr="00C66C52">
                    <w:rPr>
                      <w:rFonts w:ascii="Times New Roman" w:hAnsi="Times New Roman" w:cs="Calibri"/>
                      <w:sz w:val="18"/>
                      <w:szCs w:val="18"/>
                    </w:rPr>
                    <w:t>Művészeti titkárság: 1087 Budapest, Kerepesi út 29/b.</w:t>
                  </w:r>
                </w:p>
                <w:p w:rsidR="00E537CA" w:rsidRPr="00C66C52" w:rsidRDefault="00E537CA" w:rsidP="00C66C52">
                  <w:pPr>
                    <w:pStyle w:val="lfej"/>
                    <w:tabs>
                      <w:tab w:val="clear" w:pos="4536"/>
                      <w:tab w:val="center" w:pos="3686"/>
                    </w:tabs>
                    <w:spacing w:line="276" w:lineRule="auto"/>
                    <w:rPr>
                      <w:rFonts w:ascii="Times New Roman" w:hAnsi="Times New Roman" w:cs="Calibri"/>
                      <w:sz w:val="18"/>
                      <w:szCs w:val="18"/>
                    </w:rPr>
                  </w:pPr>
                  <w:r w:rsidRPr="00C66C52">
                    <w:rPr>
                      <w:rFonts w:ascii="Times New Roman" w:hAnsi="Times New Roman" w:cs="Calibri"/>
                      <w:sz w:val="18"/>
                      <w:szCs w:val="18"/>
                    </w:rPr>
                    <w:t>Telefon: 322-1488 • Fax: 413-6365 • E-mail: info@bdz.hu</w:t>
                  </w:r>
                </w:p>
                <w:p w:rsidR="00E537CA" w:rsidRPr="00C66C52" w:rsidRDefault="00E537CA" w:rsidP="00C66C52">
                  <w:pPr>
                    <w:pStyle w:val="lfej"/>
                    <w:tabs>
                      <w:tab w:val="clear" w:pos="4536"/>
                      <w:tab w:val="center" w:pos="3686"/>
                    </w:tabs>
                    <w:spacing w:line="276" w:lineRule="auto"/>
                    <w:rPr>
                      <w:rFonts w:ascii="Times New Roman" w:hAnsi="Times New Roman" w:cs="Calibri"/>
                      <w:sz w:val="18"/>
                      <w:szCs w:val="18"/>
                    </w:rPr>
                  </w:pPr>
                  <w:r w:rsidRPr="00C66C52">
                    <w:rPr>
                      <w:rFonts w:ascii="Times New Roman" w:hAnsi="Times New Roman" w:cs="Calibri"/>
                      <w:sz w:val="18"/>
                      <w:szCs w:val="18"/>
                    </w:rPr>
                    <w:t>Székhely: 1221 Budapest, Tóth József u. 47.</w:t>
                  </w:r>
                </w:p>
                <w:p w:rsidR="00E537CA" w:rsidRPr="00C66C52" w:rsidRDefault="00E537CA" w:rsidP="00C66C52">
                  <w:pPr>
                    <w:pStyle w:val="lfej"/>
                    <w:tabs>
                      <w:tab w:val="clear" w:pos="4536"/>
                      <w:tab w:val="center" w:pos="3686"/>
                    </w:tabs>
                    <w:spacing w:line="276" w:lineRule="auto"/>
                    <w:rPr>
                      <w:rFonts w:ascii="Times New Roman" w:hAnsi="Times New Roman" w:cs="Calibri"/>
                      <w:sz w:val="18"/>
                      <w:szCs w:val="18"/>
                    </w:rPr>
                  </w:pPr>
                  <w:r w:rsidRPr="00C66C52">
                    <w:rPr>
                      <w:rFonts w:ascii="Times New Roman" w:hAnsi="Times New Roman" w:cs="Calibri"/>
                      <w:sz w:val="18"/>
                      <w:szCs w:val="18"/>
                    </w:rPr>
                    <w:t>www.bdz.hu</w:t>
                  </w:r>
                </w:p>
                <w:p w:rsidR="00E537CA" w:rsidRDefault="00E537CA"/>
              </w:txbxContent>
            </v:textbox>
          </v:shape>
        </w:pict>
      </w:r>
      <w:r w:rsidR="004A044C" w:rsidRPr="00BD148B"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-349885</wp:posOffset>
            </wp:positionV>
            <wp:extent cx="2106295" cy="1106170"/>
            <wp:effectExtent l="19050" t="0" r="8255" b="0"/>
            <wp:wrapNone/>
            <wp:docPr id="6" name="Kép 6" descr="BDZ LOGO vekto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Z LOGO vektor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581" b="3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B61" w:rsidRPr="00BD148B" w:rsidRDefault="00166B61" w:rsidP="00BD1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B61" w:rsidRPr="00BD148B" w:rsidRDefault="00166B61" w:rsidP="00BD1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B61" w:rsidRPr="00BD148B" w:rsidRDefault="00166B61" w:rsidP="00BD1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B61" w:rsidRPr="00BD148B" w:rsidRDefault="00166B61" w:rsidP="00BD1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B61" w:rsidRPr="00BD148B" w:rsidRDefault="00166B61" w:rsidP="00BD1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BD148B">
      <w:pPr>
        <w:pStyle w:val="Cmsor1"/>
      </w:pPr>
      <w:r w:rsidRPr="00BD148B">
        <w:t>PRÓBAJÁTÉK FELHÍVÁS</w:t>
      </w:r>
    </w:p>
    <w:p w:rsidR="00BD148B" w:rsidRPr="00BD148B" w:rsidRDefault="00BD148B" w:rsidP="00BD14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7762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 xml:space="preserve">A </w:t>
      </w:r>
      <w:r w:rsidRPr="00BD148B">
        <w:rPr>
          <w:rFonts w:ascii="Times New Roman" w:hAnsi="Times New Roman"/>
          <w:b/>
          <w:bCs/>
          <w:sz w:val="24"/>
          <w:szCs w:val="24"/>
        </w:rPr>
        <w:t xml:space="preserve">Budafoki Dohnányi Ernő Szimfonikus </w:t>
      </w:r>
      <w:proofErr w:type="gramStart"/>
      <w:r w:rsidRPr="00BD148B">
        <w:rPr>
          <w:rFonts w:ascii="Times New Roman" w:hAnsi="Times New Roman"/>
          <w:b/>
          <w:bCs/>
          <w:sz w:val="24"/>
          <w:szCs w:val="24"/>
        </w:rPr>
        <w:t xml:space="preserve">Zenekar  </w:t>
      </w:r>
      <w:r w:rsidRPr="00BD148B">
        <w:rPr>
          <w:rFonts w:ascii="Times New Roman" w:hAnsi="Times New Roman"/>
          <w:sz w:val="24"/>
          <w:szCs w:val="24"/>
        </w:rPr>
        <w:t>próbajátékot</w:t>
      </w:r>
      <w:proofErr w:type="gramEnd"/>
      <w:r w:rsidRPr="00BD148B">
        <w:rPr>
          <w:rFonts w:ascii="Times New Roman" w:hAnsi="Times New Roman"/>
          <w:sz w:val="24"/>
          <w:szCs w:val="24"/>
        </w:rPr>
        <w:t xml:space="preserve"> hirdet </w:t>
      </w:r>
    </w:p>
    <w:p w:rsidR="00BD148B" w:rsidRPr="00BD148B" w:rsidRDefault="00BD148B" w:rsidP="007762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D148B">
        <w:rPr>
          <w:rFonts w:ascii="Times New Roman" w:hAnsi="Times New Roman"/>
          <w:b/>
          <w:bCs/>
          <w:sz w:val="24"/>
          <w:szCs w:val="24"/>
        </w:rPr>
        <w:t xml:space="preserve">KONCERTMESTER  </w:t>
      </w:r>
      <w:r w:rsidRPr="00BD148B">
        <w:rPr>
          <w:rFonts w:ascii="Times New Roman" w:hAnsi="Times New Roman"/>
          <w:sz w:val="24"/>
          <w:szCs w:val="24"/>
        </w:rPr>
        <w:t>állásra</w:t>
      </w:r>
      <w:proofErr w:type="gramEnd"/>
      <w:r w:rsidRPr="00BD148B">
        <w:rPr>
          <w:rFonts w:ascii="Times New Roman" w:hAnsi="Times New Roman"/>
          <w:sz w:val="24"/>
          <w:szCs w:val="24"/>
        </w:rPr>
        <w:t>.</w:t>
      </w:r>
    </w:p>
    <w:p w:rsidR="00BD148B" w:rsidRPr="00BD148B" w:rsidRDefault="00BD148B" w:rsidP="00BD148B">
      <w:pPr>
        <w:spacing w:line="240" w:lineRule="auto"/>
        <w:ind w:left="2832" w:hanging="2832"/>
        <w:jc w:val="both"/>
        <w:rPr>
          <w:rFonts w:ascii="Times New Roman" w:hAnsi="Times New Roman"/>
          <w:b/>
          <w:bCs/>
          <w:sz w:val="24"/>
          <w:szCs w:val="24"/>
        </w:rPr>
      </w:pPr>
      <w:r w:rsidRPr="00BD148B">
        <w:rPr>
          <w:rFonts w:ascii="Times New Roman" w:hAnsi="Times New Roman"/>
          <w:b/>
          <w:bCs/>
          <w:sz w:val="24"/>
          <w:szCs w:val="24"/>
        </w:rPr>
        <w:t>A próbajáték anyaga:</w:t>
      </w:r>
    </w:p>
    <w:p w:rsidR="00BD148B" w:rsidRPr="00BD148B" w:rsidRDefault="00BD148B" w:rsidP="00BD148B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sz w:val="24"/>
          <w:szCs w:val="24"/>
        </w:rPr>
      </w:pPr>
      <w:r w:rsidRPr="00BD148B">
        <w:rPr>
          <w:rFonts w:ascii="Times New Roman" w:hAnsi="Times New Roman"/>
          <w:b/>
          <w:bCs/>
          <w:i/>
          <w:sz w:val="24"/>
          <w:szCs w:val="24"/>
          <w:u w:val="single"/>
        </w:rPr>
        <w:t>1. forduló:</w:t>
      </w:r>
      <w:r w:rsidRPr="00BD148B">
        <w:rPr>
          <w:rFonts w:ascii="Times New Roman" w:hAnsi="Times New Roman"/>
          <w:bCs/>
          <w:i/>
          <w:sz w:val="24"/>
          <w:szCs w:val="24"/>
        </w:rPr>
        <w:tab/>
      </w:r>
      <w:r w:rsidRPr="00BD148B">
        <w:rPr>
          <w:rFonts w:ascii="Times New Roman" w:hAnsi="Times New Roman"/>
          <w:bCs/>
          <w:sz w:val="24"/>
          <w:szCs w:val="24"/>
        </w:rPr>
        <w:t>1 szabadon választott Bach tétel</w:t>
      </w:r>
    </w:p>
    <w:p w:rsidR="00BD148B" w:rsidRPr="00BD148B" w:rsidRDefault="00BD148B" w:rsidP="00BD148B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D148B" w:rsidRPr="00BD148B" w:rsidRDefault="00BD148B" w:rsidP="00BD148B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D148B">
        <w:rPr>
          <w:rFonts w:ascii="Times New Roman" w:hAnsi="Times New Roman"/>
          <w:bCs/>
          <w:i/>
          <w:sz w:val="24"/>
          <w:szCs w:val="24"/>
        </w:rPr>
        <w:t>zenekari</w:t>
      </w:r>
      <w:proofErr w:type="gramEnd"/>
      <w:r w:rsidRPr="00BD148B">
        <w:rPr>
          <w:rFonts w:ascii="Times New Roman" w:hAnsi="Times New Roman"/>
          <w:bCs/>
          <w:i/>
          <w:sz w:val="24"/>
          <w:szCs w:val="24"/>
        </w:rPr>
        <w:t xml:space="preserve"> állások:</w:t>
      </w:r>
      <w:r w:rsidRPr="00BD148B">
        <w:rPr>
          <w:rFonts w:ascii="Times New Roman" w:hAnsi="Times New Roman"/>
          <w:bCs/>
          <w:i/>
          <w:sz w:val="24"/>
          <w:szCs w:val="24"/>
        </w:rPr>
        <w:tab/>
      </w:r>
      <w:r w:rsidRPr="00BD148B">
        <w:rPr>
          <w:rFonts w:ascii="Times New Roman" w:hAnsi="Times New Roman"/>
          <w:bCs/>
          <w:sz w:val="24"/>
          <w:szCs w:val="24"/>
        </w:rPr>
        <w:t>Brahms: II. szimfónia 1. tétel</w:t>
      </w:r>
    </w:p>
    <w:p w:rsidR="00BD148B" w:rsidRPr="00BD148B" w:rsidRDefault="00BD148B" w:rsidP="00BD148B">
      <w:pPr>
        <w:spacing w:after="0" w:line="240" w:lineRule="auto"/>
        <w:ind w:left="2832" w:hanging="2832"/>
        <w:jc w:val="both"/>
        <w:rPr>
          <w:rFonts w:ascii="Times New Roman" w:hAnsi="Times New Roman"/>
          <w:bCs/>
          <w:sz w:val="24"/>
          <w:szCs w:val="24"/>
        </w:rPr>
      </w:pPr>
      <w:r w:rsidRPr="00BD148B">
        <w:rPr>
          <w:rFonts w:ascii="Times New Roman" w:hAnsi="Times New Roman"/>
          <w:bCs/>
          <w:i/>
          <w:sz w:val="24"/>
          <w:szCs w:val="24"/>
        </w:rPr>
        <w:tab/>
      </w:r>
      <w:r w:rsidRPr="00BD148B">
        <w:rPr>
          <w:rFonts w:ascii="Times New Roman" w:hAnsi="Times New Roman"/>
          <w:bCs/>
          <w:sz w:val="24"/>
          <w:szCs w:val="24"/>
        </w:rPr>
        <w:t>Mendelssohn: Szentivánéji álom – Scherzo</w:t>
      </w:r>
    </w:p>
    <w:p w:rsidR="00BD148B" w:rsidRPr="00BD148B" w:rsidRDefault="00BD148B" w:rsidP="00BD148B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>Bartók: Concerto V. tétel 21-52, 112-147, 196-252</w:t>
      </w:r>
    </w:p>
    <w:p w:rsidR="00BD148B" w:rsidRPr="00BD148B" w:rsidRDefault="00BD148B" w:rsidP="00BD1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BD1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48B">
        <w:rPr>
          <w:rFonts w:ascii="Times New Roman" w:hAnsi="Times New Roman"/>
          <w:i/>
          <w:sz w:val="24"/>
          <w:szCs w:val="24"/>
        </w:rPr>
        <w:t>szólóállások</w:t>
      </w:r>
      <w:proofErr w:type="gramEnd"/>
      <w:r w:rsidRPr="00BD148B">
        <w:rPr>
          <w:rFonts w:ascii="Times New Roman" w:hAnsi="Times New Roman"/>
          <w:i/>
          <w:sz w:val="24"/>
          <w:szCs w:val="24"/>
        </w:rPr>
        <w:t>:</w:t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 xml:space="preserve">Bach: h-moll mise – </w:t>
      </w:r>
      <w:proofErr w:type="spellStart"/>
      <w:r w:rsidRPr="00BD148B">
        <w:rPr>
          <w:rFonts w:ascii="Times New Roman" w:hAnsi="Times New Roman"/>
          <w:sz w:val="24"/>
          <w:szCs w:val="24"/>
        </w:rPr>
        <w:t>Laudamus</w:t>
      </w:r>
      <w:proofErr w:type="spellEnd"/>
      <w:r w:rsidRPr="00BD148B">
        <w:rPr>
          <w:rFonts w:ascii="Times New Roman" w:hAnsi="Times New Roman"/>
          <w:sz w:val="24"/>
          <w:szCs w:val="24"/>
        </w:rPr>
        <w:t xml:space="preserve"> te </w:t>
      </w:r>
    </w:p>
    <w:p w:rsidR="00BD148B" w:rsidRPr="00BD148B" w:rsidRDefault="00BD148B" w:rsidP="00BD1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  <w:t>Brahms: I. szimfónia 2. tétel</w:t>
      </w:r>
    </w:p>
    <w:p w:rsidR="00BD148B" w:rsidRPr="00BD148B" w:rsidRDefault="00BD148B" w:rsidP="00BD1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  <w:t xml:space="preserve">Haydn: </w:t>
      </w:r>
      <w:proofErr w:type="spellStart"/>
      <w:r w:rsidRPr="00BD148B">
        <w:rPr>
          <w:rFonts w:ascii="Times New Roman" w:hAnsi="Times New Roman"/>
          <w:sz w:val="24"/>
          <w:szCs w:val="24"/>
        </w:rPr>
        <w:t>Symphony</w:t>
      </w:r>
      <w:proofErr w:type="spellEnd"/>
      <w:r w:rsidRPr="00BD14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148B">
        <w:rPr>
          <w:rFonts w:ascii="Times New Roman" w:hAnsi="Times New Roman"/>
          <w:sz w:val="24"/>
          <w:szCs w:val="24"/>
        </w:rPr>
        <w:t>No</w:t>
      </w:r>
      <w:proofErr w:type="gramEnd"/>
      <w:r w:rsidRPr="00BD148B">
        <w:rPr>
          <w:rFonts w:ascii="Times New Roman" w:hAnsi="Times New Roman"/>
          <w:sz w:val="24"/>
          <w:szCs w:val="24"/>
        </w:rPr>
        <w:t>. 103. 2. tétel</w:t>
      </w:r>
    </w:p>
    <w:p w:rsidR="00BD148B" w:rsidRPr="00BD148B" w:rsidRDefault="00BD148B" w:rsidP="00BD1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BD148B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b/>
          <w:i/>
          <w:sz w:val="24"/>
          <w:szCs w:val="24"/>
          <w:u w:val="single"/>
        </w:rPr>
        <w:t>2. forduló:</w:t>
      </w:r>
      <w:r w:rsidRPr="00BD148B">
        <w:rPr>
          <w:rFonts w:ascii="Times New Roman" w:hAnsi="Times New Roman"/>
          <w:sz w:val="24"/>
          <w:szCs w:val="24"/>
        </w:rPr>
        <w:tab/>
        <w:t xml:space="preserve">Mozart egyik versenyművének I. és II. tétele (kadencia nélkül) </w:t>
      </w:r>
      <w:r>
        <w:rPr>
          <w:rFonts w:ascii="Times New Roman" w:hAnsi="Times New Roman"/>
          <w:sz w:val="24"/>
          <w:szCs w:val="24"/>
        </w:rPr>
        <w:t>az alábbiak közül: G-d</w:t>
      </w:r>
      <w:r w:rsidRPr="00BD148B">
        <w:rPr>
          <w:rFonts w:ascii="Times New Roman" w:hAnsi="Times New Roman"/>
          <w:sz w:val="24"/>
          <w:szCs w:val="24"/>
        </w:rPr>
        <w:t>úr K.216</w:t>
      </w:r>
      <w:r>
        <w:rPr>
          <w:rFonts w:ascii="Times New Roman" w:hAnsi="Times New Roman"/>
          <w:sz w:val="24"/>
          <w:szCs w:val="24"/>
        </w:rPr>
        <w:t xml:space="preserve">, D-dúr K.218, </w:t>
      </w:r>
      <w:proofErr w:type="gramStart"/>
      <w:r>
        <w:rPr>
          <w:rFonts w:ascii="Times New Roman" w:hAnsi="Times New Roman"/>
          <w:sz w:val="24"/>
          <w:szCs w:val="24"/>
        </w:rPr>
        <w:t>A-d</w:t>
      </w:r>
      <w:r w:rsidRPr="00BD148B">
        <w:rPr>
          <w:rFonts w:ascii="Times New Roman" w:hAnsi="Times New Roman"/>
          <w:sz w:val="24"/>
          <w:szCs w:val="24"/>
        </w:rPr>
        <w:t>úr</w:t>
      </w:r>
      <w:proofErr w:type="gramEnd"/>
      <w:r w:rsidRPr="00BD148B">
        <w:rPr>
          <w:rFonts w:ascii="Times New Roman" w:hAnsi="Times New Roman"/>
          <w:sz w:val="24"/>
          <w:szCs w:val="24"/>
        </w:rPr>
        <w:t xml:space="preserve"> K.219</w:t>
      </w:r>
    </w:p>
    <w:p w:rsidR="00BD148B" w:rsidRPr="00BD148B" w:rsidRDefault="00BD148B" w:rsidP="00BD148B">
      <w:pPr>
        <w:spacing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>Egy romantikus versenymű I. tétele (Brahms, Csajkovszkij, Mendelssohn, Beethoven)</w:t>
      </w:r>
    </w:p>
    <w:p w:rsidR="00BD148B" w:rsidRPr="00BD148B" w:rsidRDefault="00BD148B" w:rsidP="008708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148B" w:rsidRPr="00BD148B" w:rsidRDefault="00BD148B" w:rsidP="00870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48B">
        <w:rPr>
          <w:rFonts w:ascii="Times New Roman" w:hAnsi="Times New Roman"/>
          <w:i/>
          <w:sz w:val="24"/>
          <w:szCs w:val="24"/>
        </w:rPr>
        <w:t>zenekari</w:t>
      </w:r>
      <w:proofErr w:type="gramEnd"/>
      <w:r w:rsidRPr="00BD148B">
        <w:rPr>
          <w:rFonts w:ascii="Times New Roman" w:hAnsi="Times New Roman"/>
          <w:i/>
          <w:sz w:val="24"/>
          <w:szCs w:val="24"/>
        </w:rPr>
        <w:t xml:space="preserve"> állások:</w:t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>R. Strauss: Don Juan</w:t>
      </w:r>
    </w:p>
    <w:p w:rsidR="00BD148B" w:rsidRPr="00BD148B" w:rsidRDefault="00BD148B" w:rsidP="00870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  <w:t xml:space="preserve">Mozart: </w:t>
      </w:r>
      <w:proofErr w:type="spellStart"/>
      <w:r w:rsidRPr="00BD148B">
        <w:rPr>
          <w:rFonts w:ascii="Times New Roman" w:hAnsi="Times New Roman"/>
          <w:sz w:val="24"/>
          <w:szCs w:val="24"/>
        </w:rPr>
        <w:t>Haffner</w:t>
      </w:r>
      <w:proofErr w:type="spellEnd"/>
      <w:r w:rsidRPr="00BD148B">
        <w:rPr>
          <w:rFonts w:ascii="Times New Roman" w:hAnsi="Times New Roman"/>
          <w:sz w:val="24"/>
          <w:szCs w:val="24"/>
        </w:rPr>
        <w:t xml:space="preserve"> szimfónia 2. tétel</w:t>
      </w:r>
    </w:p>
    <w:p w:rsidR="00BD148B" w:rsidRPr="00BD148B" w:rsidRDefault="00BD148B" w:rsidP="00870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870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148B">
        <w:rPr>
          <w:rFonts w:ascii="Times New Roman" w:hAnsi="Times New Roman"/>
          <w:i/>
          <w:sz w:val="24"/>
          <w:szCs w:val="24"/>
        </w:rPr>
        <w:t>szólóállások</w:t>
      </w:r>
      <w:proofErr w:type="gramEnd"/>
      <w:r w:rsidRPr="00BD148B">
        <w:rPr>
          <w:rFonts w:ascii="Times New Roman" w:hAnsi="Times New Roman"/>
          <w:i/>
          <w:sz w:val="24"/>
          <w:szCs w:val="24"/>
        </w:rPr>
        <w:t>:</w:t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i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 xml:space="preserve">Rimszkij-Korszakov: </w:t>
      </w:r>
      <w:proofErr w:type="spellStart"/>
      <w:r w:rsidRPr="00BD148B">
        <w:rPr>
          <w:rFonts w:ascii="Times New Roman" w:hAnsi="Times New Roman"/>
          <w:sz w:val="24"/>
          <w:szCs w:val="24"/>
        </w:rPr>
        <w:t>Seherezade</w:t>
      </w:r>
      <w:proofErr w:type="spellEnd"/>
    </w:p>
    <w:p w:rsidR="00BD148B" w:rsidRPr="00BD148B" w:rsidRDefault="00BD148B" w:rsidP="00870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  <w:t>Bartók: Zene húros hangszerekre, ütőkre és cselesztára 3. tétel</w:t>
      </w:r>
    </w:p>
    <w:p w:rsidR="00BD148B" w:rsidRPr="00BD148B" w:rsidRDefault="00BD148B" w:rsidP="00870863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BD148B">
      <w:pPr>
        <w:pStyle w:val="Cmsor2"/>
        <w:rPr>
          <w:b/>
          <w:bCs/>
          <w:u w:val="none"/>
        </w:rPr>
      </w:pPr>
      <w:r w:rsidRPr="00BD148B">
        <w:t>IDŐPONT:</w:t>
      </w:r>
      <w:r w:rsidRPr="00BD148B">
        <w:rPr>
          <w:u w:val="none"/>
        </w:rPr>
        <w:tab/>
      </w:r>
      <w:r w:rsidRPr="00BD148B">
        <w:rPr>
          <w:u w:val="none"/>
        </w:rPr>
        <w:tab/>
      </w:r>
      <w:r w:rsidRPr="00BD148B">
        <w:rPr>
          <w:u w:val="none"/>
        </w:rPr>
        <w:tab/>
      </w:r>
      <w:r w:rsidRPr="00BD148B">
        <w:rPr>
          <w:b/>
          <w:bCs/>
          <w:u w:val="none"/>
        </w:rPr>
        <w:t>2018. szeptember 17. 10 órától</w:t>
      </w:r>
    </w:p>
    <w:p w:rsidR="00BD148B" w:rsidRPr="00BD148B" w:rsidRDefault="00BD148B" w:rsidP="0087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870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  <w:u w:val="single"/>
        </w:rPr>
        <w:t>HELYSZÍN:</w:t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</w:r>
      <w:r w:rsidRPr="00BD148B">
        <w:rPr>
          <w:rFonts w:ascii="Times New Roman" w:hAnsi="Times New Roman"/>
          <w:sz w:val="24"/>
          <w:szCs w:val="24"/>
        </w:rPr>
        <w:tab/>
        <w:t>1087 Budapest, Kerepesi út 29/b. 4-es épület (BDZ próbaterem)</w:t>
      </w:r>
    </w:p>
    <w:p w:rsidR="00BD148B" w:rsidRPr="00BD148B" w:rsidRDefault="00BD148B" w:rsidP="00870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870863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  <w:u w:val="single"/>
        </w:rPr>
        <w:t>JELENTKEZÉS:</w:t>
      </w:r>
      <w:r w:rsidRPr="00BD148B">
        <w:rPr>
          <w:rFonts w:ascii="Times New Roman" w:hAnsi="Times New Roman"/>
          <w:sz w:val="24"/>
          <w:szCs w:val="24"/>
        </w:rPr>
        <w:tab/>
        <w:t xml:space="preserve">a </w:t>
      </w:r>
      <w:hyperlink r:id="rId9" w:history="1">
        <w:proofErr w:type="gramStart"/>
        <w:r w:rsidRPr="00BD148B">
          <w:rPr>
            <w:rStyle w:val="Hiperhivatkozs"/>
            <w:rFonts w:ascii="Times New Roman" w:hAnsi="Times New Roman"/>
            <w:sz w:val="24"/>
            <w:szCs w:val="24"/>
          </w:rPr>
          <w:t>druckerzsuzsa@gmail.com</w:t>
        </w:r>
      </w:hyperlink>
      <w:r w:rsidRPr="00BD148B">
        <w:rPr>
          <w:rFonts w:ascii="Times New Roman" w:hAnsi="Times New Roman"/>
          <w:sz w:val="24"/>
          <w:szCs w:val="24"/>
        </w:rPr>
        <w:t xml:space="preserve">  e-mail</w:t>
      </w:r>
      <w:proofErr w:type="gramEnd"/>
      <w:r w:rsidRPr="00BD148B">
        <w:rPr>
          <w:rFonts w:ascii="Times New Roman" w:hAnsi="Times New Roman"/>
          <w:sz w:val="24"/>
          <w:szCs w:val="24"/>
        </w:rPr>
        <w:t xml:space="preserve"> címen, vagy a +361/322-1488-as telefonszámon</w:t>
      </w:r>
      <w:r w:rsidR="00870863">
        <w:rPr>
          <w:rFonts w:ascii="Times New Roman" w:hAnsi="Times New Roman"/>
          <w:sz w:val="24"/>
          <w:szCs w:val="24"/>
        </w:rPr>
        <w:t xml:space="preserve"> </w:t>
      </w:r>
      <w:r w:rsidRPr="00BD148B">
        <w:rPr>
          <w:rFonts w:ascii="Times New Roman" w:hAnsi="Times New Roman"/>
          <w:b/>
          <w:bCs/>
          <w:sz w:val="24"/>
          <w:szCs w:val="24"/>
        </w:rPr>
        <w:t xml:space="preserve">lakcím, telefonszám, magyar nyelvű önéletrajz </w:t>
      </w:r>
      <w:r w:rsidRPr="00BD148B">
        <w:rPr>
          <w:rFonts w:ascii="Times New Roman" w:hAnsi="Times New Roman"/>
          <w:sz w:val="24"/>
          <w:szCs w:val="24"/>
        </w:rPr>
        <w:t>mellékelésével,</w:t>
      </w:r>
      <w:r w:rsidRPr="00BD148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D148B">
        <w:rPr>
          <w:rFonts w:ascii="Times New Roman" w:hAnsi="Times New Roman"/>
          <w:sz w:val="24"/>
          <w:szCs w:val="24"/>
        </w:rPr>
        <w:t>Drucker</w:t>
      </w:r>
      <w:proofErr w:type="spellEnd"/>
      <w:r w:rsidRPr="00BD148B">
        <w:rPr>
          <w:rFonts w:ascii="Times New Roman" w:hAnsi="Times New Roman"/>
          <w:sz w:val="24"/>
          <w:szCs w:val="24"/>
        </w:rPr>
        <w:t xml:space="preserve"> Zsuzsa művésze</w:t>
      </w:r>
      <w:r w:rsidR="00870863">
        <w:rPr>
          <w:rFonts w:ascii="Times New Roman" w:hAnsi="Times New Roman"/>
          <w:sz w:val="24"/>
          <w:szCs w:val="24"/>
        </w:rPr>
        <w:t>ti titkárnál (+36306702440) 2018. szeptember 10-ig.</w:t>
      </w:r>
    </w:p>
    <w:p w:rsidR="00BD148B" w:rsidRPr="00BD148B" w:rsidRDefault="00BD148B" w:rsidP="00BD148B">
      <w:pPr>
        <w:spacing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776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 xml:space="preserve">A zenekari állások kottáit a jelentkezés beadása után, egyeztetés alapján lehet átvenni a zenekar titkárságán, illetve elektronikus úton is kérhetők. </w:t>
      </w:r>
    </w:p>
    <w:p w:rsidR="00BD148B" w:rsidRPr="00BD148B" w:rsidRDefault="00BD148B" w:rsidP="00776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>A próbajátékon zongorakísérőről nem tudunk gondoskodni.</w:t>
      </w:r>
    </w:p>
    <w:p w:rsidR="00BD148B" w:rsidRPr="00BD148B" w:rsidRDefault="00BD148B" w:rsidP="00776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776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>Budapest, 2018. május 24.</w:t>
      </w:r>
    </w:p>
    <w:p w:rsidR="00BD148B" w:rsidRDefault="00377869" w:rsidP="00377869">
      <w:pPr>
        <w:tabs>
          <w:tab w:val="left" w:pos="16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7869" w:rsidRPr="00BD148B" w:rsidRDefault="00377869" w:rsidP="00377869">
      <w:pPr>
        <w:tabs>
          <w:tab w:val="left" w:pos="1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D148B" w:rsidRPr="00BD148B" w:rsidRDefault="00BD148B" w:rsidP="00776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D148B">
        <w:rPr>
          <w:rFonts w:ascii="Times New Roman" w:hAnsi="Times New Roman"/>
          <w:sz w:val="24"/>
          <w:szCs w:val="24"/>
        </w:rPr>
        <w:t>Hollerung</w:t>
      </w:r>
      <w:proofErr w:type="spellEnd"/>
      <w:r w:rsidRPr="00BD148B">
        <w:rPr>
          <w:rFonts w:ascii="Times New Roman" w:hAnsi="Times New Roman"/>
          <w:sz w:val="24"/>
          <w:szCs w:val="24"/>
        </w:rPr>
        <w:t xml:space="preserve"> Gábor</w:t>
      </w:r>
    </w:p>
    <w:p w:rsidR="00166B61" w:rsidRPr="00BD148B" w:rsidRDefault="00BD148B" w:rsidP="00377869">
      <w:pPr>
        <w:spacing w:line="240" w:lineRule="auto"/>
        <w:rPr>
          <w:rFonts w:ascii="Times New Roman" w:hAnsi="Times New Roman"/>
          <w:sz w:val="24"/>
          <w:szCs w:val="24"/>
        </w:rPr>
      </w:pPr>
      <w:r w:rsidRPr="00BD148B">
        <w:rPr>
          <w:rFonts w:ascii="Times New Roman" w:hAnsi="Times New Roman"/>
          <w:sz w:val="24"/>
          <w:szCs w:val="24"/>
        </w:rPr>
        <w:t>ügyvezető, zeneigazgató</w:t>
      </w:r>
    </w:p>
    <w:sectPr w:rsidR="00166B61" w:rsidRPr="00BD148B" w:rsidSect="0077622F">
      <w:headerReference w:type="default" r:id="rId10"/>
      <w:pgSz w:w="11906" w:h="16838" w:code="9"/>
      <w:pgMar w:top="28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A00" w:rsidRDefault="00EF3A00" w:rsidP="00657B92">
      <w:pPr>
        <w:spacing w:after="0" w:line="240" w:lineRule="auto"/>
      </w:pPr>
      <w:r>
        <w:separator/>
      </w:r>
    </w:p>
  </w:endnote>
  <w:endnote w:type="continuationSeparator" w:id="0">
    <w:p w:rsidR="00EF3A00" w:rsidRDefault="00EF3A00" w:rsidP="0065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A00" w:rsidRDefault="00EF3A00" w:rsidP="00657B92">
      <w:pPr>
        <w:spacing w:after="0" w:line="240" w:lineRule="auto"/>
      </w:pPr>
      <w:r>
        <w:separator/>
      </w:r>
    </w:p>
  </w:footnote>
  <w:footnote w:type="continuationSeparator" w:id="0">
    <w:p w:rsidR="00EF3A00" w:rsidRDefault="00EF3A00" w:rsidP="0065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46" w:rsidRPr="002471C3" w:rsidRDefault="00FB6C46" w:rsidP="002471C3">
    <w:pPr>
      <w:pStyle w:val="lfej"/>
      <w:tabs>
        <w:tab w:val="clear" w:pos="4536"/>
        <w:tab w:val="center" w:pos="3686"/>
      </w:tabs>
      <w:ind w:left="3402"/>
      <w:rPr>
        <w:rFonts w:ascii="Times New Roman" w:hAnsi="Times New Roman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4215"/>
    <w:multiLevelType w:val="hybridMultilevel"/>
    <w:tmpl w:val="DEA87D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7B92"/>
    <w:rsid w:val="00072F14"/>
    <w:rsid w:val="00166B61"/>
    <w:rsid w:val="002471C3"/>
    <w:rsid w:val="00307698"/>
    <w:rsid w:val="003364B9"/>
    <w:rsid w:val="00377869"/>
    <w:rsid w:val="0042607E"/>
    <w:rsid w:val="004A044C"/>
    <w:rsid w:val="004C03CD"/>
    <w:rsid w:val="00560049"/>
    <w:rsid w:val="00657B92"/>
    <w:rsid w:val="006D250C"/>
    <w:rsid w:val="0077622F"/>
    <w:rsid w:val="0078157B"/>
    <w:rsid w:val="00870863"/>
    <w:rsid w:val="00B73EDC"/>
    <w:rsid w:val="00B82327"/>
    <w:rsid w:val="00BD148B"/>
    <w:rsid w:val="00C66C52"/>
    <w:rsid w:val="00E04EB2"/>
    <w:rsid w:val="00E16221"/>
    <w:rsid w:val="00E537CA"/>
    <w:rsid w:val="00EF3A00"/>
    <w:rsid w:val="00F027EE"/>
    <w:rsid w:val="00FB6C46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50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BD14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D148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65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657B92"/>
  </w:style>
  <w:style w:type="paragraph" w:styleId="llb">
    <w:name w:val="footer"/>
    <w:basedOn w:val="Norml"/>
    <w:link w:val="llbChar"/>
    <w:uiPriority w:val="99"/>
    <w:semiHidden/>
    <w:unhideWhenUsed/>
    <w:rsid w:val="0065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57B92"/>
  </w:style>
  <w:style w:type="paragraph" w:styleId="Buborkszveg">
    <w:name w:val="Balloon Text"/>
    <w:basedOn w:val="Norml"/>
    <w:link w:val="BuborkszvegChar"/>
    <w:uiPriority w:val="99"/>
    <w:semiHidden/>
    <w:unhideWhenUsed/>
    <w:rsid w:val="0065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B9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FB6C46"/>
    <w:rPr>
      <w:color w:val="0000FF"/>
      <w:u w:val="single"/>
    </w:rPr>
  </w:style>
  <w:style w:type="paragraph" w:customStyle="1" w:styleId="msonospacing0">
    <w:name w:val="msonospacing"/>
    <w:basedOn w:val="Norml"/>
    <w:rsid w:val="00FC62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BD148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D148B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uckerzsuzs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6199-69D1-4D72-AA9F-71E272E2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DOHN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Felhasznalo</cp:lastModifiedBy>
  <cp:revision>7</cp:revision>
  <dcterms:created xsi:type="dcterms:W3CDTF">2018-05-24T10:03:00Z</dcterms:created>
  <dcterms:modified xsi:type="dcterms:W3CDTF">2018-05-24T10:42:00Z</dcterms:modified>
</cp:coreProperties>
</file>